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54" w:rsidRDefault="00B92654" w:rsidP="00B92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2654" w:rsidRPr="00755D18" w:rsidRDefault="00B92654" w:rsidP="00B9265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Аннотация к рабочей программе по предмету  «</w:t>
      </w:r>
      <w:r w:rsidRPr="00755D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Литература»</w:t>
      </w:r>
    </w:p>
    <w:p w:rsidR="00B92654" w:rsidRPr="00755D18" w:rsidRDefault="00B92654" w:rsidP="00B92654">
      <w:pPr>
        <w:spacing w:after="0" w:line="260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755D18">
        <w:rPr>
          <w:rFonts w:ascii="Times New Roman" w:eastAsia="Times New Roman" w:hAnsi="Times New Roman" w:cs="Times New Roman"/>
          <w:sz w:val="24"/>
          <w:szCs w:val="24"/>
          <w:u w:val="single"/>
        </w:rPr>
        <w:t>«Литература»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>классе составлена на основе следующих документов:</w:t>
      </w:r>
    </w:p>
    <w:p w:rsidR="00B92654" w:rsidRPr="00755D18" w:rsidRDefault="00B92654" w:rsidP="00B92654">
      <w:pPr>
        <w:numPr>
          <w:ilvl w:val="1"/>
          <w:numId w:val="1"/>
        </w:numPr>
        <w:tabs>
          <w:tab w:val="left" w:pos="1436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B92654" w:rsidRPr="00755D18" w:rsidRDefault="00B92654" w:rsidP="00B92654">
      <w:pPr>
        <w:numPr>
          <w:ilvl w:val="1"/>
          <w:numId w:val="1"/>
        </w:numPr>
        <w:tabs>
          <w:tab w:val="left" w:pos="1426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B92654" w:rsidRPr="00755D18" w:rsidRDefault="00B92654" w:rsidP="00B92654">
      <w:pPr>
        <w:numPr>
          <w:ilvl w:val="1"/>
          <w:numId w:val="1"/>
        </w:numPr>
        <w:tabs>
          <w:tab w:val="left" w:pos="1426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755D1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 России от </w:t>
      </w:r>
      <w:r w:rsidRPr="00755D18">
        <w:rPr>
          <w:rFonts w:ascii="Times New Roman" w:eastAsia="Times New Roman" w:hAnsi="Times New Roman" w:cs="Times New Roman"/>
        </w:rPr>
        <w:t xml:space="preserve">31 марта 2014 г. N 253" </w:t>
      </w:r>
      <w:r w:rsidRPr="00755D18">
        <w:rPr>
          <w:rFonts w:ascii="Times New Roman" w:eastAsia="Times New Roman" w:hAnsi="Times New Roman" w:cs="Times New Roman"/>
          <w:b/>
          <w:bCs/>
        </w:rPr>
        <w:t>(С изменениями на 26 января 2016 года)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92654" w:rsidRPr="00755D18" w:rsidRDefault="00B92654" w:rsidP="00B92654">
      <w:pPr>
        <w:numPr>
          <w:ilvl w:val="1"/>
          <w:numId w:val="1"/>
        </w:numPr>
        <w:tabs>
          <w:tab w:val="left" w:pos="1436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755D1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B92654" w:rsidRPr="00755D18" w:rsidRDefault="00B92654" w:rsidP="00B92654">
      <w:pPr>
        <w:numPr>
          <w:ilvl w:val="1"/>
          <w:numId w:val="1"/>
        </w:numPr>
        <w:tabs>
          <w:tab w:val="left" w:pos="1426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755D1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 России от 29 декабря 2014 г. № 1644 «О внесении изменений в приказ </w:t>
      </w:r>
      <w:proofErr w:type="spellStart"/>
      <w:r w:rsidRPr="00755D1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B92654" w:rsidRPr="00755D18" w:rsidRDefault="00B92654" w:rsidP="00B92654">
      <w:pPr>
        <w:numPr>
          <w:ilvl w:val="1"/>
          <w:numId w:val="1"/>
        </w:numPr>
        <w:tabs>
          <w:tab w:val="left" w:pos="1481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основного общего образования. </w:t>
      </w:r>
    </w:p>
    <w:p w:rsidR="00B92654" w:rsidRPr="00755D18" w:rsidRDefault="00B92654" w:rsidP="00B92654">
      <w:pPr>
        <w:numPr>
          <w:ilvl w:val="1"/>
          <w:numId w:val="1"/>
        </w:numPr>
        <w:tabs>
          <w:tab w:val="left" w:pos="1481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55D18">
        <w:rPr>
          <w:rFonts w:ascii="Times New Roman" w:eastAsia="Times New Roman" w:hAnsi="Times New Roman" w:cs="Times New Roman"/>
          <w:b/>
          <w:sz w:val="24"/>
          <w:szCs w:val="24"/>
        </w:rPr>
        <w:t>ПРЕДМЕТ:                 литература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654" w:rsidRPr="00755D18" w:rsidRDefault="00B92654" w:rsidP="00B92654">
      <w:pPr>
        <w:numPr>
          <w:ilvl w:val="1"/>
          <w:numId w:val="1"/>
        </w:numPr>
        <w:tabs>
          <w:tab w:val="left" w:pos="1481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 Литература. Рабочие программы. Предметная линия учебников</w:t>
      </w:r>
      <w:r w:rsidRPr="00755D18">
        <w:rPr>
          <w:rFonts w:ascii="Times New Roman" w:eastAsia="Calibri" w:hAnsi="Times New Roman" w:cs="Times New Roman"/>
        </w:rPr>
        <w:t xml:space="preserve"> под ред. В.Я. Коровиной. 5 – 9 классы. В.Я.Коровина, В.П.Журавлев, В.И.Коровин, Н.В. Беляева. - М.: Просвещение, 2016.</w:t>
      </w:r>
    </w:p>
    <w:p w:rsidR="00B92654" w:rsidRPr="00755D18" w:rsidRDefault="00B92654" w:rsidP="00B92654">
      <w:pPr>
        <w:spacing w:after="0" w:line="260" w:lineRule="exact"/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B92654" w:rsidRPr="00755D18" w:rsidRDefault="00B92654" w:rsidP="00B92654">
      <w:pPr>
        <w:numPr>
          <w:ilvl w:val="2"/>
          <w:numId w:val="1"/>
        </w:numPr>
        <w:tabs>
          <w:tab w:val="left" w:pos="740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предмета, курса.</w:t>
      </w:r>
    </w:p>
    <w:p w:rsidR="00B92654" w:rsidRPr="00755D18" w:rsidRDefault="00B92654" w:rsidP="00B92654">
      <w:pPr>
        <w:numPr>
          <w:ilvl w:val="2"/>
          <w:numId w:val="1"/>
        </w:numPr>
        <w:tabs>
          <w:tab w:val="left" w:pos="740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предмета, курса.</w:t>
      </w:r>
    </w:p>
    <w:p w:rsidR="00B92654" w:rsidRPr="00755D18" w:rsidRDefault="00B92654" w:rsidP="00B92654">
      <w:pPr>
        <w:numPr>
          <w:ilvl w:val="2"/>
          <w:numId w:val="1"/>
        </w:numPr>
        <w:tabs>
          <w:tab w:val="left" w:pos="735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92654" w:rsidRPr="00755D18" w:rsidRDefault="00B92654" w:rsidP="00B92654">
      <w:pPr>
        <w:tabs>
          <w:tab w:val="left" w:pos="735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654" w:rsidRPr="00755D18" w:rsidRDefault="00B92654" w:rsidP="00B92654">
      <w:pPr>
        <w:spacing w:after="0" w:line="260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преподавания </w:t>
      </w:r>
      <w:r w:rsidRPr="00755D18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литературы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 в школе является (из ФГОС и программы):</w:t>
      </w:r>
    </w:p>
    <w:p w:rsidR="00B92654" w:rsidRPr="00755D18" w:rsidRDefault="00B92654" w:rsidP="00B92654">
      <w:pPr>
        <w:numPr>
          <w:ilvl w:val="1"/>
          <w:numId w:val="2"/>
        </w:numPr>
        <w:spacing w:after="0" w:line="260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418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231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169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92654" w:rsidRPr="00755D18" w:rsidRDefault="00B92654" w:rsidP="00B92654">
      <w:pPr>
        <w:numPr>
          <w:ilvl w:val="0"/>
          <w:numId w:val="3"/>
        </w:numPr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599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</w:t>
      </w:r>
    </w:p>
    <w:p w:rsidR="00B92654" w:rsidRPr="00755D18" w:rsidRDefault="00B92654" w:rsidP="00B92654">
      <w:pPr>
        <w:numPr>
          <w:ilvl w:val="0"/>
          <w:numId w:val="3"/>
        </w:numPr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своих оценок и суждений по поводу </w:t>
      </w:r>
      <w:proofErr w:type="gramStart"/>
      <w:r w:rsidRPr="00755D18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755D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503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755D18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537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92654" w:rsidRPr="00755D18" w:rsidRDefault="00B92654" w:rsidP="00B92654">
      <w:pPr>
        <w:keepNext/>
        <w:keepLines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926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930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935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формировать умение читать, комментировать, анализировать и интерпретировать художественный текст;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926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формировать нравственно-эстетические идеалы личности, ее ценностные ориентации через освоение культурных ценностей края;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782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расширять и углублять жизненный и художественный опыт учащихся на близком им материале родного края, его культуры.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935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935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овладению важнейшими </w:t>
      </w:r>
      <w:proofErr w:type="spellStart"/>
      <w:r w:rsidRPr="00755D18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930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926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повысить индивидуальную активность;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926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повысить внутреннюю мотивацию к изучению предметов;</w:t>
      </w:r>
    </w:p>
    <w:p w:rsidR="00B92654" w:rsidRPr="00755D18" w:rsidRDefault="00B92654" w:rsidP="00B92654">
      <w:pPr>
        <w:numPr>
          <w:ilvl w:val="0"/>
          <w:numId w:val="3"/>
        </w:numPr>
        <w:tabs>
          <w:tab w:val="left" w:pos="921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расширить кругозор школьников.</w:t>
      </w:r>
    </w:p>
    <w:p w:rsidR="00B92654" w:rsidRPr="00755D18" w:rsidRDefault="00B92654" w:rsidP="00B92654">
      <w:pPr>
        <w:keepNext/>
        <w:keepLines/>
        <w:spacing w:after="0" w:line="260" w:lineRule="exact"/>
        <w:ind w:firstLine="8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 пред</w:t>
      </w:r>
      <w:r>
        <w:rPr>
          <w:rFonts w:ascii="Times New Roman" w:eastAsia="Times New Roman" w:hAnsi="Times New Roman" w:cs="Times New Roman"/>
          <w:sz w:val="24"/>
          <w:szCs w:val="24"/>
        </w:rPr>
        <w:t>мету «Литература» рассчитана в 6 классе на 105 часов в год (в неделю - 3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 xml:space="preserve"> часа);</w:t>
      </w:r>
    </w:p>
    <w:p w:rsidR="00B92654" w:rsidRPr="00755D18" w:rsidRDefault="00B92654" w:rsidP="00B92654">
      <w:pPr>
        <w:keepNext/>
        <w:keepLines/>
        <w:spacing w:after="0" w:line="260" w:lineRule="exact"/>
        <w:ind w:firstLine="8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 w:cs="Times New Roman"/>
          <w:sz w:val="24"/>
          <w:szCs w:val="24"/>
        </w:rPr>
        <w:t>Преподавание учебного предмета «Литература» в 5 классе осуществляется по следующим учебникам:</w:t>
      </w:r>
    </w:p>
    <w:p w:rsidR="00B92654" w:rsidRPr="00755D18" w:rsidRDefault="00B92654" w:rsidP="00B92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66"/>
        <w:tblW w:w="0" w:type="auto"/>
        <w:tblLook w:val="04A0"/>
      </w:tblPr>
      <w:tblGrid>
        <w:gridCol w:w="959"/>
        <w:gridCol w:w="7938"/>
        <w:gridCol w:w="1843"/>
        <w:gridCol w:w="2868"/>
      </w:tblGrid>
      <w:tr w:rsidR="00B92654" w:rsidRPr="00755D18" w:rsidTr="00FB19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54" w:rsidRPr="00755D18" w:rsidRDefault="00B92654" w:rsidP="00FB19F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55D18">
              <w:rPr>
                <w:rFonts w:ascii="Calibri" w:eastAsia="Calibri" w:hAnsi="Calibri"/>
                <w:sz w:val="24"/>
                <w:szCs w:val="24"/>
              </w:rPr>
              <w:t>Класс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54" w:rsidRPr="00755D18" w:rsidRDefault="00B92654" w:rsidP="00FB19F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55D18">
              <w:rPr>
                <w:rFonts w:ascii="Calibri" w:eastAsia="Calibri" w:hAnsi="Calibri"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54" w:rsidRPr="00755D18" w:rsidRDefault="00B92654" w:rsidP="00FB19F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55D18">
              <w:rPr>
                <w:rFonts w:ascii="Calibri" w:eastAsia="Calibri" w:hAnsi="Calibri"/>
                <w:sz w:val="24"/>
                <w:szCs w:val="24"/>
              </w:rPr>
              <w:t>Год издания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54" w:rsidRPr="00755D18" w:rsidRDefault="00B92654" w:rsidP="00FB19F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55D18">
              <w:rPr>
                <w:rFonts w:ascii="Calibri" w:eastAsia="Calibri" w:hAnsi="Calibri"/>
                <w:sz w:val="24"/>
                <w:szCs w:val="24"/>
              </w:rPr>
              <w:t>Издательство</w:t>
            </w:r>
          </w:p>
        </w:tc>
      </w:tr>
      <w:tr w:rsidR="00B92654" w:rsidRPr="00755D18" w:rsidTr="00FB19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54" w:rsidRPr="00755D18" w:rsidRDefault="00B92654" w:rsidP="00FB19F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54" w:rsidRPr="00755D18" w:rsidRDefault="00B92654" w:rsidP="00FB19F0">
            <w:pPr>
              <w:rPr>
                <w:rFonts w:ascii="Calibri" w:eastAsia="Calibri" w:hAnsi="Calibri"/>
                <w:sz w:val="24"/>
                <w:szCs w:val="24"/>
              </w:rPr>
            </w:pPr>
            <w:r w:rsidRPr="00755D18">
              <w:rPr>
                <w:rFonts w:ascii="Calibri" w:eastAsia="Calibri" w:hAnsi="Calibri"/>
                <w:sz w:val="24"/>
                <w:szCs w:val="24"/>
              </w:rPr>
              <w:t xml:space="preserve">Коровина В.Я, Журавлев В.П. и др. Литература. </w:t>
            </w:r>
            <w:proofErr w:type="spellStart"/>
            <w:r w:rsidRPr="00755D18">
              <w:rPr>
                <w:rFonts w:ascii="Calibri" w:eastAsia="Calibri" w:hAnsi="Calibri"/>
                <w:sz w:val="24"/>
                <w:szCs w:val="24"/>
              </w:rPr>
              <w:t>Учеб</w:t>
            </w:r>
            <w:proofErr w:type="gramStart"/>
            <w:r w:rsidRPr="00755D18">
              <w:rPr>
                <w:rFonts w:ascii="Calibri" w:eastAsia="Calibri" w:hAnsi="Calibri"/>
                <w:sz w:val="24"/>
                <w:szCs w:val="24"/>
              </w:rPr>
              <w:t>.д</w:t>
            </w:r>
            <w:proofErr w:type="gramEnd"/>
            <w:r w:rsidRPr="00755D18">
              <w:rPr>
                <w:rFonts w:ascii="Calibri" w:eastAsia="Calibri" w:hAnsi="Calibri"/>
                <w:sz w:val="24"/>
                <w:szCs w:val="24"/>
              </w:rPr>
              <w:t>ля</w:t>
            </w:r>
            <w:proofErr w:type="spellEnd"/>
            <w:r w:rsidRPr="00755D1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755D18">
              <w:rPr>
                <w:rFonts w:ascii="Calibri" w:eastAsia="Calibri" w:hAnsi="Calibri"/>
                <w:sz w:val="24"/>
                <w:szCs w:val="24"/>
              </w:rPr>
              <w:t>общеобразоват</w:t>
            </w:r>
            <w:proofErr w:type="spellEnd"/>
            <w:r w:rsidRPr="00755D18">
              <w:rPr>
                <w:rFonts w:ascii="Calibri" w:eastAsia="Calibri" w:hAnsi="Calibri"/>
                <w:sz w:val="24"/>
                <w:szCs w:val="24"/>
              </w:rPr>
              <w:t>. учреждений. В 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54" w:rsidRPr="00755D18" w:rsidRDefault="00B92654" w:rsidP="00FB19F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2016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54" w:rsidRPr="00755D18" w:rsidRDefault="00B92654" w:rsidP="00FB19F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55D18">
              <w:rPr>
                <w:rFonts w:ascii="Calibri" w:eastAsia="Calibri" w:hAnsi="Calibri"/>
                <w:sz w:val="24"/>
                <w:szCs w:val="24"/>
              </w:rPr>
              <w:t>М.: «Просвещение»</w:t>
            </w:r>
          </w:p>
        </w:tc>
      </w:tr>
    </w:tbl>
    <w:p w:rsidR="0053011E" w:rsidRDefault="0053011E"/>
    <w:sectPr w:rsidR="0053011E" w:rsidSect="00B926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43B"/>
    <w:multiLevelType w:val="hybridMultilevel"/>
    <w:tmpl w:val="9954BA66"/>
    <w:lvl w:ilvl="0" w:tplc="91DC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C1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85EB7"/>
    <w:multiLevelType w:val="multilevel"/>
    <w:tmpl w:val="9F10C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94A5257"/>
    <w:multiLevelType w:val="hybridMultilevel"/>
    <w:tmpl w:val="0ED6A9B8"/>
    <w:lvl w:ilvl="0" w:tplc="91DC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654"/>
    <w:rsid w:val="0053011E"/>
    <w:rsid w:val="00B9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2018-10-18T16:30:00Z</dcterms:created>
  <dcterms:modified xsi:type="dcterms:W3CDTF">2018-10-18T16:30:00Z</dcterms:modified>
</cp:coreProperties>
</file>