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3C" w:rsidRDefault="00A33CD6" w:rsidP="00A97D3C">
      <w:pPr>
        <w:pStyle w:val="Standard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2774950"/>
            <wp:effectExtent l="19050" t="0" r="0" b="0"/>
            <wp:docPr id="1" name="Рисунок 1" descr="Изображе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0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D6" w:rsidRDefault="00A33CD6" w:rsidP="00A97D3C">
      <w:pPr>
        <w:pStyle w:val="Standard"/>
        <w:jc w:val="center"/>
        <w:rPr>
          <w:sz w:val="28"/>
          <w:szCs w:val="28"/>
        </w:rPr>
      </w:pPr>
    </w:p>
    <w:p w:rsidR="00A97D3C" w:rsidRDefault="00A97D3C" w:rsidP="00A97D3C">
      <w:pPr>
        <w:pStyle w:val="Standard"/>
        <w:jc w:val="center"/>
        <w:rPr>
          <w:sz w:val="64"/>
          <w:szCs w:val="77"/>
        </w:rPr>
      </w:pPr>
      <w:r>
        <w:rPr>
          <w:sz w:val="64"/>
          <w:szCs w:val="77"/>
        </w:rPr>
        <w:t>Рабочая программа</w:t>
      </w:r>
    </w:p>
    <w:p w:rsidR="00A97D3C" w:rsidRDefault="00A97D3C" w:rsidP="00A97D3C">
      <w:pPr>
        <w:pStyle w:val="Standard"/>
        <w:jc w:val="center"/>
        <w:rPr>
          <w:sz w:val="64"/>
          <w:szCs w:val="77"/>
        </w:rPr>
      </w:pPr>
      <w:r>
        <w:rPr>
          <w:sz w:val="64"/>
          <w:szCs w:val="77"/>
        </w:rPr>
        <w:t>по технологии</w:t>
      </w:r>
    </w:p>
    <w:p w:rsidR="00A97D3C" w:rsidRDefault="00A97D3C" w:rsidP="00A97D3C">
      <w:pPr>
        <w:pStyle w:val="Standard"/>
        <w:jc w:val="center"/>
        <w:rPr>
          <w:sz w:val="64"/>
          <w:szCs w:val="77"/>
        </w:rPr>
      </w:pPr>
      <w:r>
        <w:rPr>
          <w:sz w:val="64"/>
          <w:szCs w:val="77"/>
        </w:rPr>
        <w:t>для 7 класса</w:t>
      </w:r>
    </w:p>
    <w:p w:rsidR="00A97D3C" w:rsidRDefault="00A97D3C" w:rsidP="00A97D3C">
      <w:pPr>
        <w:pStyle w:val="Standard"/>
        <w:jc w:val="center"/>
        <w:rPr>
          <w:sz w:val="36"/>
          <w:szCs w:val="43"/>
        </w:rPr>
      </w:pPr>
    </w:p>
    <w:p w:rsidR="00A33CD6" w:rsidRDefault="00A33CD6" w:rsidP="00A33CD6">
      <w:pPr>
        <w:pStyle w:val="Standard"/>
        <w:jc w:val="right"/>
        <w:rPr>
          <w:sz w:val="36"/>
          <w:szCs w:val="43"/>
        </w:rPr>
      </w:pPr>
    </w:p>
    <w:p w:rsidR="00A97D3C" w:rsidRDefault="00A97D3C" w:rsidP="00A33CD6">
      <w:pPr>
        <w:pStyle w:val="Standard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Составитель:</w:t>
      </w:r>
    </w:p>
    <w:p w:rsidR="00A97D3C" w:rsidRDefault="00A97D3C" w:rsidP="00A33CD6">
      <w:pPr>
        <w:pStyle w:val="Standard"/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технологии              </w:t>
      </w:r>
    </w:p>
    <w:p w:rsidR="00A97D3C" w:rsidRDefault="00A97D3C" w:rsidP="00A33CD6">
      <w:pPr>
        <w:pStyle w:val="Standard"/>
        <w:ind w:left="6663"/>
        <w:jc w:val="right"/>
      </w:pPr>
      <w:r>
        <w:rPr>
          <w:sz w:val="28"/>
          <w:szCs w:val="28"/>
        </w:rPr>
        <w:t xml:space="preserve">Гришков А.Г.           </w:t>
      </w:r>
    </w:p>
    <w:p w:rsidR="00A97D3C" w:rsidRDefault="00A97D3C" w:rsidP="00A97D3C">
      <w:pPr>
        <w:pStyle w:val="Standard"/>
        <w:ind w:left="6663"/>
      </w:pPr>
    </w:p>
    <w:p w:rsidR="00A97D3C" w:rsidRDefault="00A97D3C" w:rsidP="00A97D3C">
      <w:pPr>
        <w:pStyle w:val="Standard"/>
      </w:pPr>
    </w:p>
    <w:p w:rsidR="00A33CD6" w:rsidRDefault="00A33CD6" w:rsidP="00A97D3C">
      <w:pPr>
        <w:pStyle w:val="Standard"/>
      </w:pPr>
    </w:p>
    <w:p w:rsidR="00A97D3C" w:rsidRDefault="00A97D3C" w:rsidP="00A97D3C">
      <w:pPr>
        <w:pStyle w:val="Standard"/>
      </w:pPr>
    </w:p>
    <w:p w:rsidR="00A97D3C" w:rsidRDefault="00A97D3C" w:rsidP="00A97D3C">
      <w:pPr>
        <w:pStyle w:val="Standard"/>
      </w:pPr>
    </w:p>
    <w:p w:rsidR="00A33CD6" w:rsidRDefault="00A97D3C" w:rsidP="00A33CD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Дятьково</w:t>
      </w:r>
    </w:p>
    <w:p w:rsidR="00A97D3C" w:rsidRDefault="00A97D3C" w:rsidP="00A33CD6">
      <w:pPr>
        <w:pStyle w:val="Standard"/>
        <w:jc w:val="center"/>
      </w:pPr>
      <w:r>
        <w:rPr>
          <w:rFonts w:ascii="Times New Roman" w:hAnsi="Times New Roman"/>
          <w:sz w:val="28"/>
          <w:szCs w:val="28"/>
        </w:rPr>
        <w:t>2018</w:t>
      </w:r>
    </w:p>
    <w:p w:rsidR="00027568" w:rsidRDefault="00027568" w:rsidP="00257A92">
      <w:pPr>
        <w:shd w:val="clear" w:color="auto" w:fill="FFFFFF"/>
        <w:ind w:right="5"/>
        <w:rPr>
          <w:b/>
          <w:bCs/>
          <w:spacing w:val="-10"/>
          <w:sz w:val="24"/>
          <w:szCs w:val="24"/>
        </w:rPr>
      </w:pPr>
    </w:p>
    <w:p w:rsidR="00027568" w:rsidRDefault="00027568" w:rsidP="00257A92">
      <w:pPr>
        <w:shd w:val="clear" w:color="auto" w:fill="FFFFFF"/>
        <w:ind w:right="5"/>
        <w:rPr>
          <w:b/>
          <w:bCs/>
          <w:spacing w:val="-10"/>
          <w:sz w:val="24"/>
          <w:szCs w:val="24"/>
        </w:rPr>
      </w:pPr>
    </w:p>
    <w:p w:rsidR="00AB5F63" w:rsidRPr="00027568" w:rsidRDefault="00027568" w:rsidP="00A33CD6">
      <w:pPr>
        <w:spacing w:line="360" w:lineRule="auto"/>
        <w:ind w:right="414"/>
        <w:jc w:val="center"/>
        <w:rPr>
          <w:i/>
          <w:iCs/>
          <w:sz w:val="28"/>
          <w:szCs w:val="28"/>
        </w:rPr>
      </w:pPr>
      <w:r w:rsidRPr="00E018FE">
        <w:rPr>
          <w:b/>
          <w:bCs/>
          <w:sz w:val="28"/>
          <w:szCs w:val="28"/>
        </w:rPr>
        <w:t>Планируемые результаты обучения</w:t>
      </w:r>
      <w:r>
        <w:rPr>
          <w:b/>
          <w:bCs/>
          <w:sz w:val="28"/>
          <w:szCs w:val="28"/>
        </w:rPr>
        <w:t>.</w:t>
      </w:r>
    </w:p>
    <w:p w:rsidR="003A16E0" w:rsidRPr="003A16E0" w:rsidRDefault="003A16E0" w:rsidP="00027568">
      <w:pPr>
        <w:jc w:val="center"/>
        <w:rPr>
          <w:b/>
          <w:sz w:val="28"/>
          <w:szCs w:val="28"/>
        </w:rPr>
      </w:pPr>
      <w:r w:rsidRPr="003A16E0">
        <w:rPr>
          <w:b/>
          <w:sz w:val="28"/>
          <w:szCs w:val="28"/>
        </w:rPr>
        <w:t xml:space="preserve">Личностные, </w:t>
      </w:r>
      <w:proofErr w:type="spellStart"/>
      <w:r w:rsidRPr="003A16E0">
        <w:rPr>
          <w:b/>
          <w:sz w:val="28"/>
          <w:szCs w:val="28"/>
        </w:rPr>
        <w:t>метапредметные</w:t>
      </w:r>
      <w:proofErr w:type="spellEnd"/>
      <w:r w:rsidRPr="003A16E0">
        <w:rPr>
          <w:b/>
          <w:sz w:val="28"/>
          <w:szCs w:val="28"/>
        </w:rPr>
        <w:t xml:space="preserve"> и предметные результаты.</w:t>
      </w:r>
    </w:p>
    <w:p w:rsidR="003A16E0" w:rsidRDefault="003A16E0" w:rsidP="00027568">
      <w:pPr>
        <w:widowControl/>
        <w:autoSpaceDE/>
        <w:autoSpaceDN/>
        <w:adjustRightInd/>
        <w:rPr>
          <w:rFonts w:ascii="Arial" w:hAnsi="Arial" w:cs="Arial"/>
          <w:sz w:val="32"/>
          <w:szCs w:val="32"/>
        </w:rPr>
      </w:pPr>
    </w:p>
    <w:p w:rsidR="003A16E0" w:rsidRPr="003A16E0" w:rsidRDefault="003A16E0" w:rsidP="003A16E0">
      <w:pPr>
        <w:ind w:firstLine="567"/>
        <w:jc w:val="both"/>
        <w:rPr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 w:rsidRPr="003A16E0">
        <w:rPr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3A16E0">
        <w:rPr>
          <w:sz w:val="24"/>
          <w:szCs w:val="24"/>
        </w:rPr>
        <w:t>метапредметных</w:t>
      </w:r>
      <w:proofErr w:type="spellEnd"/>
      <w:r w:rsidRPr="003A16E0">
        <w:rPr>
          <w:sz w:val="24"/>
          <w:szCs w:val="24"/>
        </w:rPr>
        <w:t xml:space="preserve"> и предметных результатов.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b/>
          <w:sz w:val="24"/>
          <w:szCs w:val="24"/>
        </w:rPr>
        <w:t>Личностными результатами</w:t>
      </w:r>
      <w:r w:rsidRPr="003A16E0">
        <w:rPr>
          <w:sz w:val="24"/>
          <w:szCs w:val="24"/>
        </w:rPr>
        <w:t xml:space="preserve"> освоения учащимися основной школы курса «Технология» являются: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проявление познавательных интересов и активности в данной области предметной технологической деятельности;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развитие трудолюбия и ответственности за качество своей деятельности;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овладение установками, нормами и правилами научной организации умственного и физического труда;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становление самоопределения в выбранной сфере будущей профессиональной деятельности;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планирование образовательной и профессиональной карьеры;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осознание необходимости общественно полезного труда как условия безопасной и эффективной социализации;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бережное отношение к природным и хозяйственным ресурсам;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готовность к рациональному ведению домашнего хозяйства;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проявление технико-технологического и экономического мышления при организации своей деятельности;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самооценка готовности к предпринимательской деятельности в сфере технического труда.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spellStart"/>
      <w:r w:rsidRPr="003A16E0">
        <w:rPr>
          <w:b/>
          <w:sz w:val="24"/>
          <w:szCs w:val="24"/>
        </w:rPr>
        <w:t>Метапредметными</w:t>
      </w:r>
      <w:proofErr w:type="spellEnd"/>
      <w:r w:rsidRPr="003A16E0">
        <w:rPr>
          <w:b/>
          <w:sz w:val="24"/>
          <w:szCs w:val="24"/>
        </w:rPr>
        <w:t xml:space="preserve"> результатами</w:t>
      </w:r>
      <w:r w:rsidRPr="003A16E0">
        <w:rPr>
          <w:sz w:val="24"/>
          <w:szCs w:val="24"/>
        </w:rPr>
        <w:t xml:space="preserve"> освоения выпускниками основной школы курса «Технология» являются: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алгоритмизированное планирование процесса познавательно-трудовой деятельности;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поиск новых решений возникшей технической или организационной проблемы;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самостоятельная организация и выполнение различных творческих работ по созданию технических изделий;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виртуальное и натурное моделирование технических объектов и технологических процессов;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выявление потребностей, проектирование и создание объектов, имеющих потребительную стоимость;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 согласование и координация совместной познавательно-трудовой деятельности с другими ее участниками;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объективное оценивание вклада своей познавательно-трудовой деятельности в решение общих задач коллектива;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lastRenderedPageBreak/>
        <w:t xml:space="preserve"> • диагностика результатов познавательно-трудовой деятельности по принятым критериям и показателям;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обоснование путей и средств устранения ошибок или разрешения противоречий в выполняемых технологических процессах;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соблюдение норм и правил культуры труда в соответствии с технологической культурой производства;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соблюдение норм и правил безопасности познавательно-трудовой деятельности и созидательного труда.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b/>
          <w:sz w:val="24"/>
          <w:szCs w:val="24"/>
        </w:rPr>
        <w:t>Предметными результатами</w:t>
      </w:r>
      <w:r w:rsidRPr="003A16E0">
        <w:rPr>
          <w:sz w:val="24"/>
          <w:szCs w:val="24"/>
        </w:rPr>
        <w:t xml:space="preserve"> освоения учащимися основной школы программы «Технология» являются: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i/>
          <w:sz w:val="24"/>
          <w:szCs w:val="24"/>
        </w:rPr>
      </w:pPr>
      <w:r w:rsidRPr="003A16E0">
        <w:rPr>
          <w:i/>
          <w:sz w:val="24"/>
          <w:szCs w:val="24"/>
        </w:rPr>
        <w:t xml:space="preserve"> В познавательной сфере: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оценка технологических свойств сырья, материалов и областей их применения;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ориентация в имеющихся и возможных средствах и технологиях создания объектов труда;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владение алгоритмами и методами решения организационных и технико-технологических задач;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распознавание видов, назначения материалов, инструментов и оборудования, применяемого в технологических процессах;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применение элементов прикладной экономики при обосновании технологий и проектов.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i/>
          <w:sz w:val="24"/>
          <w:szCs w:val="24"/>
        </w:rPr>
      </w:pPr>
      <w:r w:rsidRPr="003A16E0">
        <w:rPr>
          <w:i/>
          <w:sz w:val="24"/>
          <w:szCs w:val="24"/>
        </w:rPr>
        <w:t xml:space="preserve"> В трудовой сфере: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планирование технологического процесса и процесса труда;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подбор материалов с учетом характера объекта труда и технологии;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проведение необходимых опытов и исследований при подборе сырья, материалов и проектировании объекта труда;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подбор инструментов и оборудования с учетом требований технологии и материально-энергетических ресурсов;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проектирование последовательности операций и составление операционной карты работ;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выполнение технологических операций с соблюдением установленных норм, стандартов и ограничений;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соблюдение норм и правил безопасности труда, пожарной безопасности, правил санитарии и гигиены;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соблюдение трудовой и технологической дисциплины;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обоснование критериев и показателей качества промежуточных и конечных результатов труда;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выбор и использование кодов, средств и видов </w:t>
      </w:r>
      <w:proofErr w:type="gramStart"/>
      <w:r w:rsidRPr="003A16E0">
        <w:rPr>
          <w:sz w:val="24"/>
          <w:szCs w:val="24"/>
        </w:rPr>
        <w:t xml:space="preserve">пред </w:t>
      </w:r>
      <w:proofErr w:type="spellStart"/>
      <w:r w:rsidRPr="003A16E0">
        <w:rPr>
          <w:sz w:val="24"/>
          <w:szCs w:val="24"/>
        </w:rPr>
        <w:t>ставления</w:t>
      </w:r>
      <w:proofErr w:type="spellEnd"/>
      <w:proofErr w:type="gramEnd"/>
      <w:r w:rsidRPr="003A16E0">
        <w:rPr>
          <w:sz w:val="24"/>
          <w:szCs w:val="24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подбор и применение инструментов, приборов и оборудования в технологических процессах с учетом областей их применения;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выявление допущенных ошибок в процессе труда и обоснование способов их исправления;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документирование результатов труда и проектной деятельности;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расчет себестоимости продукта труда;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примерная экономическая оценка возможной прибыли с учетом сложившейся ситуации на рынке товаров и услуг.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i/>
          <w:sz w:val="24"/>
          <w:szCs w:val="24"/>
        </w:rPr>
      </w:pPr>
      <w:r w:rsidRPr="003A16E0">
        <w:rPr>
          <w:i/>
          <w:sz w:val="24"/>
          <w:szCs w:val="24"/>
        </w:rPr>
        <w:t xml:space="preserve"> В мотивационной сфере: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lastRenderedPageBreak/>
        <w:t xml:space="preserve"> • оценивание своей способности и готовности к труду в конкретной предметной деятельности;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оценивание своей способности и готовности к </w:t>
      </w:r>
      <w:proofErr w:type="gramStart"/>
      <w:r w:rsidRPr="003A16E0">
        <w:rPr>
          <w:sz w:val="24"/>
          <w:szCs w:val="24"/>
        </w:rPr>
        <w:t xml:space="preserve">пред </w:t>
      </w:r>
      <w:proofErr w:type="spellStart"/>
      <w:r w:rsidRPr="003A16E0">
        <w:rPr>
          <w:sz w:val="24"/>
          <w:szCs w:val="24"/>
        </w:rPr>
        <w:t>принимательской</w:t>
      </w:r>
      <w:proofErr w:type="spellEnd"/>
      <w:proofErr w:type="gramEnd"/>
      <w:r w:rsidRPr="003A16E0">
        <w:rPr>
          <w:sz w:val="24"/>
          <w:szCs w:val="24"/>
        </w:rPr>
        <w:t xml:space="preserve"> деятельности;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выраженная готовность к труду в сфере материального производства или сфере услуг;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осознание ответственности за качество результатов труда;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наличие экологической культуры при обосновании объекта труда и выполнении работ;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стремление к экономии и бережливости в расходовании времени, материалов, денежных средств и труда.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i/>
          <w:sz w:val="24"/>
          <w:szCs w:val="24"/>
        </w:rPr>
      </w:pPr>
      <w:r w:rsidRPr="003A16E0">
        <w:rPr>
          <w:i/>
          <w:sz w:val="24"/>
          <w:szCs w:val="24"/>
        </w:rPr>
        <w:t xml:space="preserve"> В эстетической сфере: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дизайнерское проектирование изделия или рациональная эстетическая организация работ;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моделирование художественного оформления объекта труда и оптимальное планирование работ;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разработка варианта рекламы выполненного объекта или результатов труда;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эстетическое и рациональное оснащение рабочего места с учетом требований эргономики и научной организации труда;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рациональный выбор рабочего костюма и опрятное содержание рабочей одежды.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i/>
          <w:sz w:val="24"/>
          <w:szCs w:val="24"/>
        </w:rPr>
      </w:pPr>
      <w:r w:rsidRPr="003A16E0">
        <w:rPr>
          <w:i/>
          <w:sz w:val="24"/>
          <w:szCs w:val="24"/>
        </w:rPr>
        <w:t xml:space="preserve"> В коммуникативной сфере: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выбор знаковых систем и сре</w:t>
      </w:r>
      <w:proofErr w:type="gramStart"/>
      <w:r w:rsidRPr="003A16E0">
        <w:rPr>
          <w:sz w:val="24"/>
          <w:szCs w:val="24"/>
        </w:rPr>
        <w:t>дств дл</w:t>
      </w:r>
      <w:proofErr w:type="gramEnd"/>
      <w:r w:rsidRPr="003A16E0">
        <w:rPr>
          <w:sz w:val="24"/>
          <w:szCs w:val="24"/>
        </w:rPr>
        <w:t>я кодирования и оформления информации в процессе коммуникации;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оформление коммуникационной и технологической документации с учетом требований действующих нормативов и стандартов;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публичная презентация и защита проекта изделия, продукта труда или услуги;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разработка вариантов рекламных образов, слоганов и лейблов;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потребительская оценка зрительного ряда действующей рекламы.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В физиолого-психологической сфере: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достижение необходимой точности движений при выполнении различных технологических операций;</w:t>
      </w:r>
    </w:p>
    <w:p w:rsidR="003A16E0" w:rsidRPr="003A16E0" w:rsidRDefault="003A16E0" w:rsidP="003A16E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16E0">
        <w:rPr>
          <w:sz w:val="24"/>
          <w:szCs w:val="24"/>
        </w:rPr>
        <w:t xml:space="preserve"> • соблюдение требуемой величины усилия, прикладываемого к инструменту, с учетом технологических требований;</w:t>
      </w:r>
    </w:p>
    <w:p w:rsidR="003A16E0" w:rsidRDefault="003A16E0" w:rsidP="003A16E0">
      <w:pPr>
        <w:widowControl/>
        <w:tabs>
          <w:tab w:val="left" w:pos="2220"/>
        </w:tabs>
        <w:autoSpaceDE/>
        <w:autoSpaceDN/>
        <w:adjustRightInd/>
        <w:rPr>
          <w:rFonts w:ascii="Arial" w:hAnsi="Arial" w:cs="Arial"/>
          <w:sz w:val="32"/>
          <w:szCs w:val="32"/>
        </w:rPr>
      </w:pPr>
      <w:r w:rsidRPr="003A16E0">
        <w:rPr>
          <w:sz w:val="24"/>
          <w:szCs w:val="24"/>
        </w:rPr>
        <w:t xml:space="preserve"> • сочетание образного и логического мышления в процессе</w:t>
      </w:r>
    </w:p>
    <w:p w:rsidR="00AB5F63" w:rsidRDefault="00AB5F63" w:rsidP="00027568">
      <w:pPr>
        <w:widowControl/>
        <w:autoSpaceDE/>
        <w:autoSpaceDN/>
        <w:adjustRightInd/>
        <w:rPr>
          <w:rFonts w:ascii="Arial" w:hAnsi="Arial" w:cs="Arial"/>
          <w:sz w:val="32"/>
          <w:szCs w:val="32"/>
        </w:rPr>
      </w:pPr>
    </w:p>
    <w:p w:rsidR="00AB5F63" w:rsidRPr="00AB5F63" w:rsidRDefault="00AB5F63" w:rsidP="00027568">
      <w:pPr>
        <w:widowControl/>
        <w:spacing w:line="292" w:lineRule="auto"/>
        <w:ind w:firstLine="360"/>
        <w:jc w:val="center"/>
        <w:rPr>
          <w:rFonts w:eastAsia="Calibri"/>
          <w:b/>
          <w:sz w:val="32"/>
          <w:szCs w:val="32"/>
          <w:lang w:eastAsia="en-US"/>
        </w:rPr>
      </w:pPr>
      <w:r w:rsidRPr="00AB5F63">
        <w:rPr>
          <w:rFonts w:eastAsia="Calibri"/>
          <w:b/>
          <w:sz w:val="32"/>
          <w:szCs w:val="32"/>
          <w:lang w:eastAsia="en-US"/>
        </w:rPr>
        <w:t>Содержание тем учебного курса</w:t>
      </w:r>
      <w:r w:rsidR="00027568">
        <w:rPr>
          <w:rFonts w:eastAsia="Calibri"/>
          <w:b/>
          <w:sz w:val="32"/>
          <w:szCs w:val="32"/>
          <w:lang w:eastAsia="en-US"/>
        </w:rPr>
        <w:t>.</w:t>
      </w:r>
    </w:p>
    <w:p w:rsidR="00AB5F63" w:rsidRPr="00AB5F63" w:rsidRDefault="00AB5F63" w:rsidP="00AB5F63">
      <w:pPr>
        <w:widowControl/>
        <w:spacing w:before="120" w:line="268" w:lineRule="auto"/>
        <w:ind w:firstLine="705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B5F63">
        <w:rPr>
          <w:rFonts w:eastAsia="Calibri"/>
          <w:b/>
          <w:bCs/>
          <w:sz w:val="28"/>
          <w:szCs w:val="28"/>
          <w:lang w:eastAsia="en-US"/>
        </w:rPr>
        <w:t>Технология изготовления  изделий с использованием сложных соединений</w:t>
      </w:r>
      <w:r w:rsidR="00027568">
        <w:rPr>
          <w:rFonts w:eastAsia="Calibri"/>
          <w:b/>
          <w:bCs/>
          <w:sz w:val="28"/>
          <w:szCs w:val="28"/>
          <w:lang w:eastAsia="en-US"/>
        </w:rPr>
        <w:t>.</w:t>
      </w:r>
    </w:p>
    <w:p w:rsidR="00AB5F63" w:rsidRPr="00AB5F63" w:rsidRDefault="00AB5F63" w:rsidP="00AB5F63">
      <w:pPr>
        <w:widowControl/>
        <w:shd w:val="clear" w:color="auto" w:fill="FFFFFF"/>
        <w:spacing w:line="268" w:lineRule="auto"/>
        <w:ind w:firstLine="705"/>
        <w:jc w:val="both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AB5F63">
        <w:rPr>
          <w:rFonts w:eastAsia="Calibri"/>
          <w:i/>
          <w:iCs/>
          <w:color w:val="000000"/>
          <w:sz w:val="24"/>
          <w:szCs w:val="24"/>
          <w:lang w:eastAsia="en-US"/>
        </w:rPr>
        <w:t>Основные теоретические сведения.</w:t>
      </w:r>
    </w:p>
    <w:p w:rsidR="00AB5F63" w:rsidRPr="00AB5F63" w:rsidRDefault="00AB5F63" w:rsidP="00AB5F63">
      <w:pPr>
        <w:widowControl/>
        <w:shd w:val="clear" w:color="auto" w:fill="FFFFFF"/>
        <w:spacing w:line="268" w:lineRule="auto"/>
        <w:ind w:firstLine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5F63">
        <w:rPr>
          <w:rFonts w:eastAsia="Calibri"/>
          <w:color w:val="000000"/>
          <w:sz w:val="24"/>
          <w:szCs w:val="24"/>
          <w:lang w:eastAsia="en-US"/>
        </w:rPr>
        <w:t>Строение древесины. Характеристика основных пород древесины. Технологические и декоративные свойства древесины. Зависимость области применения  древесины от ее свойств. Правила сушки и хранения древесины. Профессии, связанные с созданием изделий из древесины и древесных материалов. Традиционные виды декоративно-прикладного творчества и народных промыслов России.</w:t>
      </w:r>
    </w:p>
    <w:p w:rsidR="00AB5F63" w:rsidRPr="00AB5F63" w:rsidRDefault="00AB5F63" w:rsidP="00AB5F63">
      <w:pPr>
        <w:widowControl/>
        <w:shd w:val="clear" w:color="auto" w:fill="FFFFFF"/>
        <w:spacing w:line="268" w:lineRule="auto"/>
        <w:ind w:firstLine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5F63">
        <w:rPr>
          <w:rFonts w:eastAsia="Calibri"/>
          <w:color w:val="000000"/>
          <w:sz w:val="24"/>
          <w:szCs w:val="24"/>
          <w:lang w:eastAsia="en-US"/>
        </w:rPr>
        <w:t xml:space="preserve">Понятие о </w:t>
      </w:r>
      <w:proofErr w:type="spellStart"/>
      <w:r w:rsidRPr="00AB5F63">
        <w:rPr>
          <w:rFonts w:eastAsia="Calibri"/>
          <w:color w:val="000000"/>
          <w:sz w:val="24"/>
          <w:szCs w:val="24"/>
          <w:lang w:eastAsia="en-US"/>
        </w:rPr>
        <w:t>многодетальном</w:t>
      </w:r>
      <w:proofErr w:type="spellEnd"/>
      <w:r w:rsidRPr="00AB5F63">
        <w:rPr>
          <w:rFonts w:eastAsia="Calibri"/>
          <w:color w:val="000000"/>
          <w:sz w:val="24"/>
          <w:szCs w:val="24"/>
          <w:lang w:eastAsia="en-US"/>
        </w:rPr>
        <w:t xml:space="preserve"> изделии и его графическом изображении. Виды и способы соединений деталей в изделиях из древесины. Угловые, серединные и ящичные шиповые соединение, их элементы и конструктивные особенности. Графическое изображение соединений деталей на чертежах. Общие сведения о сборочных чертежах. Спецификация составных частей и материалов. Правила чтения сборочных чертежей.</w:t>
      </w:r>
    </w:p>
    <w:p w:rsidR="00AB5F63" w:rsidRPr="00AB5F63" w:rsidRDefault="00AB5F63" w:rsidP="00AB5F63">
      <w:pPr>
        <w:widowControl/>
        <w:shd w:val="clear" w:color="auto" w:fill="FFFFFF"/>
        <w:spacing w:line="268" w:lineRule="auto"/>
        <w:ind w:firstLine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5F63">
        <w:rPr>
          <w:rFonts w:eastAsia="Calibri"/>
          <w:color w:val="000000"/>
          <w:sz w:val="24"/>
          <w:szCs w:val="24"/>
          <w:lang w:eastAsia="en-US"/>
        </w:rPr>
        <w:t>Современные технологические машины и электрифицированные инструменты.</w:t>
      </w:r>
    </w:p>
    <w:p w:rsidR="00AB5F63" w:rsidRPr="00AB5F63" w:rsidRDefault="00AB5F63" w:rsidP="00AB5F63">
      <w:pPr>
        <w:widowControl/>
        <w:shd w:val="clear" w:color="auto" w:fill="FFFFFF"/>
        <w:spacing w:line="268" w:lineRule="auto"/>
        <w:ind w:firstLine="705"/>
        <w:jc w:val="both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AB5F63">
        <w:rPr>
          <w:rFonts w:eastAsia="Calibri"/>
          <w:i/>
          <w:iCs/>
          <w:color w:val="000000"/>
          <w:sz w:val="24"/>
          <w:szCs w:val="24"/>
          <w:lang w:eastAsia="en-US"/>
        </w:rPr>
        <w:t>Практические работы.</w:t>
      </w:r>
    </w:p>
    <w:p w:rsidR="00AB5F63" w:rsidRPr="00AB5F63" w:rsidRDefault="00AB5F63" w:rsidP="00AB5F63">
      <w:pPr>
        <w:widowControl/>
        <w:shd w:val="clear" w:color="auto" w:fill="FFFFFF"/>
        <w:spacing w:line="268" w:lineRule="auto"/>
        <w:ind w:firstLine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5F63">
        <w:rPr>
          <w:rFonts w:eastAsia="Calibri"/>
          <w:color w:val="000000"/>
          <w:sz w:val="24"/>
          <w:szCs w:val="24"/>
          <w:lang w:eastAsia="en-US"/>
        </w:rPr>
        <w:t>Выбор породы древесины, вида пиломатериалов и заготовок для изготовления изделия с учетом основных технологических и декоративных свойств, минимизации отходов.</w:t>
      </w:r>
    </w:p>
    <w:p w:rsidR="00AB5F63" w:rsidRPr="00AB5F63" w:rsidRDefault="00AB5F63" w:rsidP="00AB5F63">
      <w:pPr>
        <w:widowControl/>
        <w:shd w:val="clear" w:color="auto" w:fill="FFFFFF"/>
        <w:spacing w:line="261" w:lineRule="auto"/>
        <w:ind w:firstLine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5F63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Анализ образца или изображения </w:t>
      </w:r>
      <w:proofErr w:type="spellStart"/>
      <w:r w:rsidRPr="00AB5F63">
        <w:rPr>
          <w:rFonts w:eastAsia="Calibri"/>
          <w:color w:val="000000"/>
          <w:sz w:val="24"/>
          <w:szCs w:val="24"/>
          <w:lang w:eastAsia="en-US"/>
        </w:rPr>
        <w:t>многодетального</w:t>
      </w:r>
      <w:proofErr w:type="spellEnd"/>
      <w:r w:rsidRPr="00AB5F63">
        <w:rPr>
          <w:rFonts w:eastAsia="Calibri"/>
          <w:color w:val="000000"/>
          <w:sz w:val="24"/>
          <w:szCs w:val="24"/>
          <w:lang w:eastAsia="en-US"/>
        </w:rPr>
        <w:t xml:space="preserve"> изделия: определение назначения,  количества и формы деталей изделия, определение их взаимного расположения, способов и видов соединения деталей изделия.</w:t>
      </w:r>
    </w:p>
    <w:p w:rsidR="00AB5F63" w:rsidRPr="00AB5F63" w:rsidRDefault="00AB5F63" w:rsidP="00AB5F63">
      <w:pPr>
        <w:widowControl/>
        <w:shd w:val="clear" w:color="auto" w:fill="FFFFFF"/>
        <w:spacing w:line="261" w:lineRule="auto"/>
        <w:ind w:firstLine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5F63">
        <w:rPr>
          <w:rFonts w:eastAsia="Calibri"/>
          <w:color w:val="000000"/>
          <w:sz w:val="24"/>
          <w:szCs w:val="24"/>
          <w:lang w:eastAsia="en-US"/>
        </w:rPr>
        <w:t xml:space="preserve">Изготовление деталей изделия по чертежу с применением ручных инструментов и технологических машин. Соединение деталей изделия на шипах с использованием ручных инструментов и приспособлений: расчет количества и размеров шипов в зависимости от толщины деталей, разметка и </w:t>
      </w:r>
      <w:proofErr w:type="spellStart"/>
      <w:r w:rsidRPr="00AB5F63">
        <w:rPr>
          <w:rFonts w:eastAsia="Calibri"/>
          <w:color w:val="000000"/>
          <w:sz w:val="24"/>
          <w:szCs w:val="24"/>
          <w:lang w:eastAsia="en-US"/>
        </w:rPr>
        <w:t>запиливание</w:t>
      </w:r>
      <w:proofErr w:type="spellEnd"/>
      <w:r w:rsidRPr="00AB5F63">
        <w:rPr>
          <w:rFonts w:eastAsia="Calibri"/>
          <w:color w:val="000000"/>
          <w:sz w:val="24"/>
          <w:szCs w:val="24"/>
          <w:lang w:eastAsia="en-US"/>
        </w:rPr>
        <w:t xml:space="preserve"> шипов и проушин, долбление гнезд и проушин долотами, подгонка соединяемых деталей стамесками и напильниками; сборка шиповых соединений на клею. Сборка изделия. Защитная и декоративная отделка изделия. Визуальный и инструментальный контроль качества деталей. Выявление дефектов и их устранение. Соблюдение правил безопасности труда при работе ручными инструментами и на технологических машинах.</w:t>
      </w:r>
    </w:p>
    <w:p w:rsidR="00AB5F63" w:rsidRPr="00AB5F63" w:rsidRDefault="00AB5F63" w:rsidP="00AB5F63">
      <w:pPr>
        <w:widowControl/>
        <w:shd w:val="clear" w:color="auto" w:fill="FFFFFF"/>
        <w:spacing w:line="261" w:lineRule="auto"/>
        <w:ind w:firstLine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5F63">
        <w:rPr>
          <w:rFonts w:eastAsia="Calibri"/>
          <w:color w:val="000000"/>
          <w:sz w:val="24"/>
          <w:szCs w:val="24"/>
          <w:lang w:eastAsia="en-US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AB5F63" w:rsidRPr="00AB5F63" w:rsidRDefault="00AB5F63" w:rsidP="00AB5F63">
      <w:pPr>
        <w:widowControl/>
        <w:spacing w:before="120" w:line="268" w:lineRule="auto"/>
        <w:ind w:firstLine="705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B5F63">
        <w:rPr>
          <w:rFonts w:eastAsia="Calibri"/>
          <w:b/>
          <w:bCs/>
          <w:sz w:val="24"/>
          <w:szCs w:val="24"/>
          <w:lang w:eastAsia="en-US"/>
        </w:rPr>
        <w:t>Технологии изготовления изделий с использованием точеных деталей (16 ч).</w:t>
      </w:r>
    </w:p>
    <w:p w:rsidR="00AB5F63" w:rsidRPr="00AB5F63" w:rsidRDefault="00AB5F63" w:rsidP="00AB5F63">
      <w:pPr>
        <w:widowControl/>
        <w:shd w:val="clear" w:color="auto" w:fill="FFFFFF"/>
        <w:spacing w:line="268" w:lineRule="auto"/>
        <w:ind w:firstLine="705"/>
        <w:jc w:val="both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AB5F63">
        <w:rPr>
          <w:rFonts w:eastAsia="Calibri"/>
          <w:i/>
          <w:iCs/>
          <w:color w:val="000000"/>
          <w:sz w:val="24"/>
          <w:szCs w:val="24"/>
          <w:lang w:eastAsia="en-US"/>
        </w:rPr>
        <w:t>Основные теоретические сведения.</w:t>
      </w:r>
    </w:p>
    <w:p w:rsidR="00AB5F63" w:rsidRPr="00AB5F63" w:rsidRDefault="00AB5F63" w:rsidP="00AB5F63">
      <w:pPr>
        <w:widowControl/>
        <w:shd w:val="clear" w:color="auto" w:fill="FFFFFF"/>
        <w:spacing w:line="268" w:lineRule="auto"/>
        <w:ind w:firstLine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5F63">
        <w:rPr>
          <w:rFonts w:eastAsia="Calibri"/>
          <w:color w:val="000000"/>
          <w:sz w:val="24"/>
          <w:szCs w:val="24"/>
          <w:lang w:eastAsia="en-US"/>
        </w:rPr>
        <w:t>Металлы и сплавы, их механические свойства. Виды термообработки. Основные способы изменения свойств металлов и сплавов. Особенности изготовления изделий из пластмасс. Профессии, связанные с созданием изделий из металлов и пластмасс. Традиционные виды декоративно-прикладного творчества и народных промыслов России.</w:t>
      </w:r>
    </w:p>
    <w:p w:rsidR="00AB5F63" w:rsidRPr="00AB5F63" w:rsidRDefault="00AB5F63" w:rsidP="00AB5F63">
      <w:pPr>
        <w:widowControl/>
        <w:shd w:val="clear" w:color="auto" w:fill="FFFFFF"/>
        <w:spacing w:line="268" w:lineRule="auto"/>
        <w:ind w:firstLine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5F63">
        <w:rPr>
          <w:rFonts w:eastAsia="Calibri"/>
          <w:color w:val="000000"/>
          <w:sz w:val="24"/>
          <w:szCs w:val="24"/>
          <w:lang w:eastAsia="en-US"/>
        </w:rPr>
        <w:t>Точность обработки и качество поверхности деталей. Основные сведения о  процессе резания на токарно-винторезном станке.</w:t>
      </w:r>
    </w:p>
    <w:p w:rsidR="00AB5F63" w:rsidRPr="00AB5F63" w:rsidRDefault="00AB5F63" w:rsidP="00AB5F63">
      <w:pPr>
        <w:widowControl/>
        <w:shd w:val="clear" w:color="auto" w:fill="FFFFFF"/>
        <w:spacing w:line="268" w:lineRule="auto"/>
        <w:ind w:firstLine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5F63">
        <w:rPr>
          <w:rFonts w:eastAsia="Calibri"/>
          <w:color w:val="000000"/>
          <w:sz w:val="24"/>
          <w:szCs w:val="24"/>
          <w:lang w:eastAsia="en-US"/>
        </w:rPr>
        <w:t>Графическое изображение деталей цилиндрической формы. Представления о способах получения деталей цилиндрической формы. Конструктивные элементы деталей и их графическое изображение: отверстия, уступы, канавки, фаски. Основные сведения о видах проекций деталей на чертеже. Правила чтения чертежей.</w:t>
      </w:r>
    </w:p>
    <w:p w:rsidR="00AB5F63" w:rsidRPr="00AB5F63" w:rsidRDefault="00AB5F63" w:rsidP="00AB5F63">
      <w:pPr>
        <w:widowControl/>
        <w:shd w:val="clear" w:color="auto" w:fill="FFFFFF"/>
        <w:spacing w:line="256" w:lineRule="auto"/>
        <w:ind w:firstLine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5F63">
        <w:rPr>
          <w:rFonts w:eastAsia="Calibri"/>
          <w:color w:val="000000"/>
          <w:sz w:val="24"/>
          <w:szCs w:val="24"/>
          <w:lang w:eastAsia="en-US"/>
        </w:rPr>
        <w:t>Виды соединений и их классификация. Резьбовое соединение и его конструктивные особенности. Типовые детали резьбовых соединений. Графическое изображение резьбовых соединений на чертежах. Общие сведения о сборочных чертежах. Спецификация составных частей и материалов. Правила чтения сборочных чертежей.</w:t>
      </w:r>
    </w:p>
    <w:p w:rsidR="00AB5F63" w:rsidRPr="00AB5F63" w:rsidRDefault="00AB5F63" w:rsidP="00AB5F63">
      <w:pPr>
        <w:widowControl/>
        <w:shd w:val="clear" w:color="auto" w:fill="FFFFFF"/>
        <w:spacing w:line="256" w:lineRule="auto"/>
        <w:ind w:firstLine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5F63">
        <w:rPr>
          <w:rFonts w:eastAsia="Calibri"/>
          <w:color w:val="000000"/>
          <w:sz w:val="24"/>
          <w:szCs w:val="24"/>
          <w:lang w:eastAsia="en-US"/>
        </w:rPr>
        <w:t xml:space="preserve">Токарно-винторезный  станок: устройство, назначение, приемы работы. Современные технологические машины. </w:t>
      </w:r>
    </w:p>
    <w:p w:rsidR="00AB5F63" w:rsidRPr="00AB5F63" w:rsidRDefault="00AB5F63" w:rsidP="00AB5F63">
      <w:pPr>
        <w:widowControl/>
        <w:shd w:val="clear" w:color="auto" w:fill="FFFFFF"/>
        <w:spacing w:line="256" w:lineRule="auto"/>
        <w:ind w:firstLine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5F63">
        <w:rPr>
          <w:rFonts w:eastAsia="Calibri"/>
          <w:color w:val="000000"/>
          <w:sz w:val="24"/>
          <w:szCs w:val="24"/>
          <w:lang w:eastAsia="en-US"/>
        </w:rPr>
        <w:t xml:space="preserve">Инструменты и приспособления для работы на токарном станке. Виды и назначение токарных резцов. Основные элементы токарного резца. 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Контроль качества. Правила безопасности труда. </w:t>
      </w:r>
    </w:p>
    <w:p w:rsidR="00AB5F63" w:rsidRPr="00AB5F63" w:rsidRDefault="00AB5F63" w:rsidP="00AB5F63">
      <w:pPr>
        <w:widowControl/>
        <w:shd w:val="clear" w:color="auto" w:fill="FFFFFF"/>
        <w:spacing w:line="256" w:lineRule="auto"/>
        <w:ind w:firstLine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5F63">
        <w:rPr>
          <w:rFonts w:eastAsia="Calibri"/>
          <w:color w:val="000000"/>
          <w:sz w:val="24"/>
          <w:szCs w:val="24"/>
          <w:lang w:eastAsia="en-US"/>
        </w:rPr>
        <w:t xml:space="preserve">Ручные инструменты и приспособления для нарезания резьбы на стержнях и в отверстиях, сборки изделия; их устройство и назначение. Метрическая резьба. Основные технологические операции изготовления резьбы на стержнях и отверстиях. </w:t>
      </w:r>
    </w:p>
    <w:p w:rsidR="00AB5F63" w:rsidRPr="00AB5F63" w:rsidRDefault="00AB5F63" w:rsidP="00AB5F63">
      <w:pPr>
        <w:widowControl/>
        <w:spacing w:before="240" w:after="120" w:line="268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B5F63">
        <w:rPr>
          <w:rFonts w:eastAsia="Calibri"/>
          <w:b/>
          <w:bCs/>
          <w:caps/>
          <w:sz w:val="24"/>
          <w:szCs w:val="24"/>
          <w:lang w:eastAsia="en-US"/>
        </w:rPr>
        <w:t>Творческая, проектная деятельность</w:t>
      </w:r>
    </w:p>
    <w:p w:rsidR="00AB5F63" w:rsidRPr="00AB5F63" w:rsidRDefault="00AB5F63" w:rsidP="00AB5F63">
      <w:pPr>
        <w:widowControl/>
        <w:shd w:val="clear" w:color="auto" w:fill="FFFFFF"/>
        <w:spacing w:line="268" w:lineRule="auto"/>
        <w:ind w:firstLine="705"/>
        <w:jc w:val="both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AB5F63">
        <w:rPr>
          <w:rFonts w:eastAsia="Calibri"/>
          <w:i/>
          <w:iCs/>
          <w:color w:val="000000"/>
          <w:sz w:val="24"/>
          <w:szCs w:val="24"/>
          <w:lang w:eastAsia="en-US"/>
        </w:rPr>
        <w:t>Основные теоретические сведения.</w:t>
      </w:r>
    </w:p>
    <w:p w:rsidR="00AB5F63" w:rsidRPr="00AB5F63" w:rsidRDefault="00AB5F63" w:rsidP="00AB5F63">
      <w:pPr>
        <w:widowControl/>
        <w:shd w:val="clear" w:color="auto" w:fill="FFFFFF"/>
        <w:spacing w:line="268" w:lineRule="auto"/>
        <w:ind w:firstLine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5F63">
        <w:rPr>
          <w:rFonts w:eastAsia="Calibri"/>
          <w:color w:val="000000"/>
          <w:sz w:val="24"/>
          <w:szCs w:val="24"/>
          <w:lang w:eastAsia="en-US"/>
        </w:rPr>
        <w:t>Эвристические методы поиска новых решений. Выбор тем проектов. Понятие о техническом задании. Этапы проектирования и конструирования. Государственные стандарты на типовые детали и документацию (ЕСКД и ЕСТД). Применение ЭВМ при проектировании. Методы определения себестоимости изделия. Основные виды проектной документации. Способы проведения презентации проектов.</w:t>
      </w:r>
    </w:p>
    <w:p w:rsidR="00AB5F63" w:rsidRPr="00AB5F63" w:rsidRDefault="00AB5F63" w:rsidP="00AB5F63">
      <w:pPr>
        <w:widowControl/>
        <w:shd w:val="clear" w:color="auto" w:fill="FFFFFF"/>
        <w:spacing w:line="261" w:lineRule="auto"/>
        <w:ind w:firstLine="705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B5F63" w:rsidRPr="00AB5F63" w:rsidRDefault="00AB5F63" w:rsidP="00AB5F63">
      <w:pPr>
        <w:widowControl/>
        <w:spacing w:line="292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</w:p>
    <w:p w:rsidR="00AB5F63" w:rsidRPr="00AB5F63" w:rsidRDefault="00AB5F63" w:rsidP="00AB5F63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AB5F63">
        <w:rPr>
          <w:rFonts w:ascii="Arial" w:hAnsi="Arial" w:cs="Arial"/>
          <w:sz w:val="24"/>
          <w:szCs w:val="24"/>
        </w:rPr>
        <w:br w:type="page"/>
      </w:r>
      <w:r w:rsidR="00027568">
        <w:rPr>
          <w:rFonts w:ascii="Arial" w:hAnsi="Arial" w:cs="Arial"/>
          <w:b/>
          <w:sz w:val="24"/>
          <w:szCs w:val="24"/>
        </w:rPr>
        <w:lastRenderedPageBreak/>
        <w:t xml:space="preserve"> Тематическое </w:t>
      </w:r>
      <w:r w:rsidRPr="00AB5F63">
        <w:rPr>
          <w:rFonts w:ascii="Arial" w:hAnsi="Arial" w:cs="Arial"/>
          <w:b/>
          <w:sz w:val="24"/>
          <w:szCs w:val="24"/>
        </w:rPr>
        <w:t xml:space="preserve"> план</w:t>
      </w:r>
      <w:r w:rsidR="00027568">
        <w:rPr>
          <w:rFonts w:ascii="Arial" w:hAnsi="Arial" w:cs="Arial"/>
          <w:b/>
          <w:sz w:val="24"/>
          <w:szCs w:val="24"/>
        </w:rPr>
        <w:t>ирование  (</w:t>
      </w:r>
      <w:r w:rsidR="0040481A">
        <w:rPr>
          <w:rFonts w:ascii="Arial" w:hAnsi="Arial" w:cs="Arial"/>
          <w:b/>
          <w:sz w:val="24"/>
          <w:szCs w:val="24"/>
        </w:rPr>
        <w:t>70 ч.)</w:t>
      </w:r>
      <w:r w:rsidRPr="00AB5F63">
        <w:rPr>
          <w:rFonts w:ascii="Arial" w:hAnsi="Arial" w:cs="Arial"/>
          <w:b/>
          <w:sz w:val="24"/>
          <w:szCs w:val="24"/>
        </w:rPr>
        <w:t>.</w:t>
      </w:r>
    </w:p>
    <w:p w:rsidR="00AB5F63" w:rsidRPr="00AB5F63" w:rsidRDefault="00AB5F63" w:rsidP="00AB5F63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AB5F63" w:rsidRPr="00AB5F63" w:rsidRDefault="00AB5F63" w:rsidP="00AB5F63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6230"/>
        <w:gridCol w:w="930"/>
        <w:gridCol w:w="1363"/>
        <w:gridCol w:w="1365"/>
      </w:tblGrid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F6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F63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F63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F63">
              <w:rPr>
                <w:rFonts w:ascii="Arial" w:hAnsi="Arial" w:cs="Arial"/>
                <w:b/>
                <w:sz w:val="24"/>
                <w:szCs w:val="24"/>
              </w:rPr>
              <w:t xml:space="preserve">Кол-во </w:t>
            </w:r>
            <w:proofErr w:type="spellStart"/>
            <w:r w:rsidRPr="00AB5F63">
              <w:rPr>
                <w:rFonts w:ascii="Arial" w:hAnsi="Arial" w:cs="Arial"/>
                <w:b/>
                <w:sz w:val="24"/>
                <w:szCs w:val="24"/>
              </w:rPr>
              <w:t>ча</w:t>
            </w:r>
            <w:proofErr w:type="spellEnd"/>
          </w:p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F63">
              <w:rPr>
                <w:rFonts w:ascii="Arial" w:hAnsi="Arial" w:cs="Arial"/>
                <w:b/>
                <w:sz w:val="24"/>
                <w:szCs w:val="24"/>
              </w:rPr>
              <w:t>сов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F63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  <w:proofErr w:type="gramStart"/>
            <w:r w:rsidRPr="00AB5F63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proofErr w:type="gramEnd"/>
          </w:p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F63">
              <w:rPr>
                <w:rFonts w:ascii="Arial" w:hAnsi="Arial" w:cs="Arial"/>
                <w:b/>
                <w:sz w:val="24"/>
                <w:szCs w:val="24"/>
              </w:rPr>
              <w:t>плану</w:t>
            </w: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F63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F63">
              <w:rPr>
                <w:rFonts w:ascii="Arial" w:hAnsi="Arial" w:cs="Arial"/>
                <w:b/>
                <w:sz w:val="24"/>
                <w:szCs w:val="24"/>
              </w:rPr>
              <w:t>факт.</w:t>
            </w: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Технология обработки древесины.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Физико-механические свойства древесины.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Конструкционные материалы.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Конструкторская документация.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Технологическая документация.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Заточка деревообрабатывающих инструментов.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Настройка рубанков, фуганков, шерхебелей.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Отклонения и допуски к размерам деталей.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 xml:space="preserve">Соединение деталей </w:t>
            </w:r>
            <w:proofErr w:type="spellStart"/>
            <w:r w:rsidRPr="00AB5F63">
              <w:rPr>
                <w:rFonts w:ascii="Arial" w:hAnsi="Arial" w:cs="Arial"/>
                <w:sz w:val="24"/>
                <w:szCs w:val="24"/>
              </w:rPr>
              <w:t>шкантами</w:t>
            </w:r>
            <w:proofErr w:type="spellEnd"/>
            <w:r w:rsidRPr="00AB5F63">
              <w:rPr>
                <w:rFonts w:ascii="Arial" w:hAnsi="Arial" w:cs="Arial"/>
                <w:sz w:val="24"/>
                <w:szCs w:val="24"/>
              </w:rPr>
              <w:t>, шурупами и нагелями.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Точение конических и фасонных деталей.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Художественное точение древесины.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rPr>
          <w:trHeight w:val="329"/>
        </w:trPr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Мозаика на изделиях из дерева.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rPr>
          <w:trHeight w:val="291"/>
        </w:trPr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Технология изготовления мозаичных наборов.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Изготовление рисунка.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Склеивание и отделка мозаичного набора.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Культура дома.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Основы технологии оклейки помещений обоями.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Культура дома.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Основы технологии молярных работ.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rPr>
          <w:trHeight w:val="270"/>
        </w:trPr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Культура дома.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rPr>
          <w:trHeight w:val="273"/>
        </w:trPr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Основы технологии плиточных работ.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Классификация сталей.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Термическая обработка сталей.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Черчение деталей.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Черчение деталей.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Изготовление на токарном станке.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Изготовление на токарном станке.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 xml:space="preserve">Назначение и устройство токарно-винторезного станка ТВ-6. 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Виды и назначения токарных резцов.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Управление ТВ-6.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 xml:space="preserve">Приёмы работы на ТВ-6. 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Приёмы работы на ТВ-6.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 xml:space="preserve">Техническая документация для изготовления изделий на станках. 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Лабораторная работа.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 xml:space="preserve">Устройство настольного горизонтально-фрезерного </w:t>
            </w:r>
            <w:r w:rsidRPr="00AB5F63">
              <w:rPr>
                <w:rFonts w:ascii="Arial" w:hAnsi="Arial" w:cs="Arial"/>
                <w:sz w:val="24"/>
                <w:szCs w:val="24"/>
              </w:rPr>
              <w:lastRenderedPageBreak/>
              <w:t xml:space="preserve">станка. 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Техника безопасности при работе на станке.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rPr>
          <w:trHeight w:val="412"/>
        </w:trPr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 xml:space="preserve">Нарезание резьбы. 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rPr>
          <w:trHeight w:val="412"/>
        </w:trPr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rPr>
          <w:trHeight w:val="565"/>
        </w:trPr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Основные требования к проектированию изделий.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rPr>
          <w:trHeight w:val="545"/>
        </w:trPr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Основные требования к проектированию изделий.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 xml:space="preserve">Элементы конструирования. 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Алгоритм решения изобретательских задач.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 xml:space="preserve">Экономические расчёты при выполнении проекта. 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Работа над проектом.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Работа над проектом.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Работа над проектом.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Работа над проектом.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Работа над проектом.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Работа над проектом.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 xml:space="preserve">Испытание объекта техники. 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Устранение ошибок и брака.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 xml:space="preserve">Оформление технического описания. 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Работа над оформлением.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rPr>
          <w:trHeight w:val="246"/>
        </w:trPr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Защита проекта.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rPr>
          <w:trHeight w:val="249"/>
        </w:trPr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Защита проекта.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rPr>
          <w:trHeight w:val="240"/>
        </w:trPr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Защита проекта.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rPr>
          <w:trHeight w:val="243"/>
        </w:trPr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Защита проекта.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rPr>
          <w:trHeight w:val="243"/>
        </w:trPr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Резерв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63" w:rsidRPr="00AB5F63" w:rsidTr="003A16E0">
        <w:trPr>
          <w:trHeight w:val="243"/>
        </w:trPr>
        <w:tc>
          <w:tcPr>
            <w:tcW w:w="50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835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Резерв</w:t>
            </w:r>
          </w:p>
        </w:tc>
        <w:tc>
          <w:tcPr>
            <w:tcW w:w="423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AB5F63" w:rsidRPr="00AB5F63" w:rsidRDefault="00AB5F63" w:rsidP="00AB5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5F63" w:rsidRPr="00AB5F63" w:rsidRDefault="00AB5F63" w:rsidP="00AB5F63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color w:val="000000"/>
          <w:sz w:val="28"/>
          <w:szCs w:val="28"/>
        </w:rPr>
      </w:pPr>
    </w:p>
    <w:p w:rsidR="00AB5F63" w:rsidRPr="00AB5F63" w:rsidRDefault="00AB5F63" w:rsidP="00AB5F63">
      <w:pPr>
        <w:widowControl/>
        <w:autoSpaceDE/>
        <w:autoSpaceDN/>
        <w:adjustRightInd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B5F63" w:rsidRPr="00AB5F63" w:rsidRDefault="00AB5F63" w:rsidP="00AB5F63">
      <w:pPr>
        <w:widowControl/>
        <w:autoSpaceDE/>
        <w:autoSpaceDN/>
        <w:adjustRightInd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07CF9" w:rsidRPr="00A33CD6" w:rsidRDefault="00807CF9" w:rsidP="00A33CD6">
      <w:pPr>
        <w:shd w:val="clear" w:color="auto" w:fill="FFFFFF"/>
        <w:ind w:right="48"/>
        <w:jc w:val="center"/>
        <w:rPr>
          <w:b/>
          <w:bCs/>
          <w:spacing w:val="-9"/>
          <w:sz w:val="24"/>
          <w:szCs w:val="24"/>
        </w:rPr>
      </w:pPr>
    </w:p>
    <w:sectPr w:rsidR="00807CF9" w:rsidRPr="00A33CD6" w:rsidSect="00C163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F2745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D4DFE"/>
    <w:rsid w:val="00027568"/>
    <w:rsid w:val="00257A92"/>
    <w:rsid w:val="003A16E0"/>
    <w:rsid w:val="003B60C8"/>
    <w:rsid w:val="0040481A"/>
    <w:rsid w:val="00563C55"/>
    <w:rsid w:val="00605895"/>
    <w:rsid w:val="00651A14"/>
    <w:rsid w:val="0079525E"/>
    <w:rsid w:val="007E3EC1"/>
    <w:rsid w:val="007F70B2"/>
    <w:rsid w:val="00807CF9"/>
    <w:rsid w:val="008A5672"/>
    <w:rsid w:val="00A313E6"/>
    <w:rsid w:val="00A33CD6"/>
    <w:rsid w:val="00A97D3C"/>
    <w:rsid w:val="00AB5F63"/>
    <w:rsid w:val="00B81D41"/>
    <w:rsid w:val="00C163DB"/>
    <w:rsid w:val="00C17BF5"/>
    <w:rsid w:val="00C478ED"/>
    <w:rsid w:val="00CD4DFE"/>
    <w:rsid w:val="00D17F7A"/>
    <w:rsid w:val="00D41621"/>
    <w:rsid w:val="00FF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C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1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81D4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B6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97D3C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A97D3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C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81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81D4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B6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97D3C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A97D3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</vt:lpstr>
    </vt:vector>
  </TitlesOfParts>
  <Company>МЧС</Company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</dc:title>
  <dc:creator>Хабибулла</dc:creator>
  <cp:lastModifiedBy>Евгений</cp:lastModifiedBy>
  <cp:revision>6</cp:revision>
  <cp:lastPrinted>2017-09-17T16:59:00Z</cp:lastPrinted>
  <dcterms:created xsi:type="dcterms:W3CDTF">2018-11-05T17:54:00Z</dcterms:created>
  <dcterms:modified xsi:type="dcterms:W3CDTF">2018-11-06T17:44:00Z</dcterms:modified>
</cp:coreProperties>
</file>