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65" w:rsidRDefault="00C93465" w:rsidP="00C93465">
      <w:pPr>
        <w:pStyle w:val="1"/>
        <w:shd w:val="clear" w:color="auto" w:fill="auto"/>
        <w:spacing w:line="240" w:lineRule="auto"/>
        <w:ind w:left="20" w:right="20" w:firstLine="8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93465" w:rsidRDefault="00C93465" w:rsidP="00C93465">
      <w:pPr>
        <w:pStyle w:val="1"/>
        <w:shd w:val="clear" w:color="auto" w:fill="auto"/>
        <w:spacing w:line="240" w:lineRule="auto"/>
        <w:ind w:left="20" w:right="20" w:firstLine="840"/>
        <w:rPr>
          <w:rFonts w:ascii="Times New Roman" w:hAnsi="Times New Roman"/>
          <w:sz w:val="24"/>
          <w:szCs w:val="24"/>
        </w:rPr>
      </w:pPr>
    </w:p>
    <w:p w:rsidR="00C93465" w:rsidRDefault="00C93465" w:rsidP="00C93465">
      <w:pPr>
        <w:pStyle w:val="1"/>
        <w:shd w:val="clear" w:color="auto" w:fill="auto"/>
        <w:spacing w:line="240" w:lineRule="auto"/>
        <w:ind w:left="20" w:right="20"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</w:t>
      </w:r>
      <w:r>
        <w:rPr>
          <w:rStyle w:val="a5"/>
          <w:rFonts w:eastAsia="Arial" w:cs="Times New Roman"/>
          <w:sz w:val="24"/>
          <w:szCs w:val="24"/>
        </w:rPr>
        <w:t xml:space="preserve"> обществознание </w:t>
      </w:r>
      <w:r>
        <w:rPr>
          <w:rFonts w:ascii="Times New Roman" w:hAnsi="Times New Roman"/>
          <w:sz w:val="24"/>
          <w:szCs w:val="24"/>
        </w:rPr>
        <w:t>для 10 класса составлена на основе следующих документов:</w:t>
      </w:r>
    </w:p>
    <w:p w:rsidR="00C93465" w:rsidRDefault="00C93465" w:rsidP="00C93465">
      <w:pPr>
        <w:pStyle w:val="1"/>
        <w:numPr>
          <w:ilvl w:val="0"/>
          <w:numId w:val="1"/>
        </w:numPr>
        <w:tabs>
          <w:tab w:val="left" w:pos="141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(с изменениями и дополнениями).</w:t>
      </w:r>
    </w:p>
    <w:p w:rsidR="00C93465" w:rsidRDefault="00C93465" w:rsidP="00C93465">
      <w:pPr>
        <w:pStyle w:val="1"/>
        <w:tabs>
          <w:tab w:val="left" w:pos="1417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</w:p>
    <w:p w:rsidR="00C93465" w:rsidRDefault="00C93465" w:rsidP="00C93465">
      <w:pPr>
        <w:pStyle w:val="1"/>
        <w:numPr>
          <w:ilvl w:val="0"/>
          <w:numId w:val="1"/>
        </w:numPr>
        <w:tabs>
          <w:tab w:val="left" w:pos="141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28 декабря 2018 г. N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(с изменениями и дополнениями);</w:t>
      </w:r>
    </w:p>
    <w:p w:rsidR="00C93465" w:rsidRDefault="00C93465" w:rsidP="00C93465">
      <w:pPr>
        <w:pStyle w:val="1"/>
        <w:numPr>
          <w:ilvl w:val="0"/>
          <w:numId w:val="1"/>
        </w:numPr>
        <w:tabs>
          <w:tab w:val="left" w:pos="141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C93465" w:rsidRDefault="00C93465" w:rsidP="00C93465">
      <w:pPr>
        <w:pStyle w:val="1"/>
        <w:numPr>
          <w:ilvl w:val="0"/>
          <w:numId w:val="1"/>
        </w:numPr>
        <w:shd w:val="clear" w:color="auto" w:fill="auto"/>
        <w:tabs>
          <w:tab w:val="left" w:pos="1417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среднего (полного)  общего образования.</w:t>
      </w:r>
    </w:p>
    <w:p w:rsidR="00C93465" w:rsidRDefault="00C93465" w:rsidP="00C9346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компонента Государственного стандарта среднего(полного) общего образования на базовом уровне по обществознанию 2004 г. и авторской программы под редакцией  Л.Н.Боголюбова, М.: Просвещение.2010.</w:t>
      </w:r>
    </w:p>
    <w:p w:rsidR="00C93465" w:rsidRDefault="00C93465" w:rsidP="00C9346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Учебник: Л.Н.Боголюбов, Ю.А.Аверьянов, Н.И.Городецкая, Е.А.Жильцова, Л.Ф.Иванова и др. «Обществознание». 10 класс. М., Просвещение, 2006 г.</w:t>
      </w:r>
    </w:p>
    <w:p w:rsidR="00C93465" w:rsidRDefault="00C93465" w:rsidP="00C934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 10 классе общий объем времени отводимого на курс обществознание  составляет    70 часов  (2 часа в неделю).</w:t>
      </w:r>
    </w:p>
    <w:p w:rsidR="00C93465" w:rsidRDefault="00C93465" w:rsidP="00C934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данной рабочей программы используется следующий </w:t>
      </w:r>
      <w:r>
        <w:rPr>
          <w:rFonts w:ascii="Times New Roman" w:hAnsi="Times New Roman"/>
          <w:b/>
          <w:sz w:val="24"/>
          <w:szCs w:val="24"/>
        </w:rPr>
        <w:t>учебно-методический  комплект:</w:t>
      </w:r>
    </w:p>
    <w:p w:rsidR="00C93465" w:rsidRDefault="00C93465" w:rsidP="00C93465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«Обществознание. 10 класс. Базовый уровень». Под ред. Л.Н.Боголюбова.- М. «Просвещение, 2006;</w:t>
      </w:r>
    </w:p>
    <w:p w:rsidR="00C93465" w:rsidRDefault="00C93465" w:rsidP="00C93465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материалы по курсу «Человек и общество»: 10-11 классы. Под ред. Л.Н.Боголюбова;</w:t>
      </w:r>
    </w:p>
    <w:p w:rsidR="00C93465" w:rsidRDefault="00C93465" w:rsidP="00C93465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и тесты по обществознанию: 10 класс. Ю.И.Аверьянов, Л.Н.Боголюбов, Н.И.Городецкая. – М.: Просвещение, 2015.</w:t>
      </w:r>
    </w:p>
    <w:p w:rsidR="00ED37F4" w:rsidRDefault="00ED37F4"/>
    <w:sectPr w:rsidR="00ED37F4" w:rsidSect="00ED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F55"/>
    <w:multiLevelType w:val="hybridMultilevel"/>
    <w:tmpl w:val="D208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0795A"/>
    <w:multiLevelType w:val="hybridMultilevel"/>
    <w:tmpl w:val="9964F652"/>
    <w:lvl w:ilvl="0" w:tplc="F5A096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3465"/>
    <w:rsid w:val="00C93465"/>
    <w:rsid w:val="00ED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1"/>
    <w:locked/>
    <w:rsid w:val="00C9346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C93465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5">
    <w:name w:val="Основной текст + Полужирный"/>
    <w:rsid w:val="00C93465"/>
    <w:rPr>
      <w:rFonts w:ascii="Times New Roman" w:eastAsia="Times New Roman" w:hAnsi="Times New Roman" w:cs="Arial" w:hint="default"/>
      <w:b/>
      <w:bCs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2019-10-06T12:15:00Z</dcterms:created>
  <dcterms:modified xsi:type="dcterms:W3CDTF">2019-10-06T12:16:00Z</dcterms:modified>
</cp:coreProperties>
</file>