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F8" w:rsidRDefault="008102F8" w:rsidP="008102F8">
      <w:pPr>
        <w:pStyle w:val="10"/>
        <w:keepNext/>
        <w:keepLines/>
        <w:shd w:val="clear" w:color="auto" w:fill="auto"/>
        <w:spacing w:line="240" w:lineRule="auto"/>
        <w:ind w:left="41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Аннотация</w:t>
      </w:r>
      <w:bookmarkEnd w:id="0"/>
    </w:p>
    <w:p w:rsidR="008102F8" w:rsidRDefault="008102F8" w:rsidP="008102F8">
      <w:pPr>
        <w:pStyle w:val="10"/>
        <w:keepNext/>
        <w:keepLines/>
        <w:shd w:val="clear" w:color="auto" w:fill="auto"/>
        <w:spacing w:line="240" w:lineRule="auto"/>
        <w:ind w:left="196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к рабочей программе по пред</w:t>
      </w:r>
      <w:bookmarkEnd w:id="1"/>
      <w:r>
        <w:rPr>
          <w:sz w:val="28"/>
          <w:szCs w:val="28"/>
        </w:rPr>
        <w:t>мету обществознание</w:t>
      </w:r>
    </w:p>
    <w:p w:rsidR="008102F8" w:rsidRDefault="008102F8" w:rsidP="008102F8">
      <w:pPr>
        <w:pStyle w:val="11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</w:p>
    <w:p w:rsidR="008102F8" w:rsidRDefault="008102F8" w:rsidP="008102F8">
      <w:pPr>
        <w:pStyle w:val="11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обществознание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для 9 класса составлена на основе следующих документов:</w:t>
      </w:r>
    </w:p>
    <w:p w:rsidR="008102F8" w:rsidRDefault="008102F8" w:rsidP="008102F8">
      <w:pPr>
        <w:numPr>
          <w:ilvl w:val="0"/>
          <w:numId w:val="1"/>
        </w:numPr>
        <w:spacing w:after="200"/>
        <w:ind w:left="143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«Об образовании в Российской Федерации» (с изменениями и дополнениями)</w:t>
      </w:r>
    </w:p>
    <w:p w:rsidR="008102F8" w:rsidRDefault="008102F8" w:rsidP="008102F8">
      <w:pPr>
        <w:spacing w:after="200"/>
        <w:ind w:left="143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02F8" w:rsidRDefault="008102F8" w:rsidP="008102F8">
      <w:pPr>
        <w:numPr>
          <w:ilvl w:val="0"/>
          <w:numId w:val="1"/>
        </w:numPr>
        <w:spacing w:after="200"/>
        <w:ind w:left="1434" w:hanging="357"/>
        <w:contextualSpacing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Приказ Министерства просвещения РФ от </w:t>
      </w:r>
      <w:r>
        <w:rPr>
          <w:rFonts w:eastAsia="Calibri"/>
          <w:iCs/>
          <w:sz w:val="28"/>
          <w:szCs w:val="28"/>
          <w:lang w:eastAsia="en-US"/>
        </w:rPr>
        <w:t>28</w:t>
      </w:r>
      <w:r>
        <w:rPr>
          <w:rFonts w:eastAsia="Calibri"/>
          <w:i/>
          <w:sz w:val="28"/>
          <w:szCs w:val="28"/>
          <w:lang w:eastAsia="en-US"/>
        </w:rPr>
        <w:t> </w:t>
      </w:r>
      <w:r>
        <w:rPr>
          <w:rFonts w:eastAsia="Calibri"/>
          <w:iCs/>
          <w:sz w:val="28"/>
          <w:szCs w:val="28"/>
          <w:lang w:eastAsia="en-US"/>
        </w:rPr>
        <w:t>декабря</w:t>
      </w:r>
      <w:r>
        <w:rPr>
          <w:rFonts w:eastAsia="Calibri"/>
          <w:i/>
          <w:sz w:val="28"/>
          <w:szCs w:val="28"/>
          <w:lang w:eastAsia="en-US"/>
        </w:rPr>
        <w:t> </w:t>
      </w:r>
      <w:r>
        <w:rPr>
          <w:rFonts w:eastAsia="Calibri"/>
          <w:iCs/>
          <w:sz w:val="28"/>
          <w:szCs w:val="28"/>
          <w:lang w:eastAsia="en-US"/>
        </w:rPr>
        <w:t>2018</w:t>
      </w:r>
      <w:r>
        <w:rPr>
          <w:rFonts w:eastAsia="Calibri"/>
          <w:i/>
          <w:sz w:val="28"/>
          <w:szCs w:val="28"/>
          <w:lang w:eastAsia="en-US"/>
        </w:rPr>
        <w:t> г. N </w:t>
      </w:r>
      <w:r>
        <w:rPr>
          <w:rFonts w:eastAsia="Calibri"/>
          <w:iCs/>
          <w:sz w:val="28"/>
          <w:szCs w:val="28"/>
          <w:lang w:eastAsia="en-US"/>
        </w:rPr>
        <w:t xml:space="preserve">345 </w:t>
      </w:r>
      <w:r>
        <w:rPr>
          <w:rFonts w:eastAsia="Calibri"/>
          <w:i/>
          <w:sz w:val="28"/>
          <w:szCs w:val="28"/>
          <w:lang w:eastAsia="en-US"/>
        </w:rPr>
        <w:t>"О </w:t>
      </w:r>
      <w:r>
        <w:rPr>
          <w:rFonts w:eastAsia="Calibri"/>
          <w:iCs/>
          <w:sz w:val="28"/>
          <w:szCs w:val="28"/>
          <w:lang w:eastAsia="en-US"/>
        </w:rPr>
        <w:t>федеральном</w:t>
      </w:r>
      <w:r>
        <w:rPr>
          <w:rFonts w:eastAsia="Calibri"/>
          <w:i/>
          <w:sz w:val="28"/>
          <w:szCs w:val="28"/>
          <w:lang w:eastAsia="en-US"/>
        </w:rPr>
        <w:t> </w:t>
      </w:r>
      <w:r>
        <w:rPr>
          <w:rFonts w:eastAsia="Calibri"/>
          <w:iCs/>
          <w:sz w:val="28"/>
          <w:szCs w:val="28"/>
          <w:lang w:eastAsia="en-US"/>
        </w:rPr>
        <w:t>перечне</w:t>
      </w:r>
      <w:r>
        <w:rPr>
          <w:rFonts w:eastAsia="Calibri"/>
          <w:i/>
          <w:sz w:val="28"/>
          <w:szCs w:val="28"/>
          <w:lang w:eastAsia="en-US"/>
        </w:rPr>
        <w:t> </w:t>
      </w:r>
      <w:r>
        <w:rPr>
          <w:rFonts w:eastAsia="Calibri"/>
          <w:iCs/>
          <w:sz w:val="28"/>
          <w:szCs w:val="28"/>
          <w:lang w:eastAsia="en-US"/>
        </w:rPr>
        <w:t>учебников</w:t>
      </w:r>
      <w:r>
        <w:rPr>
          <w:rFonts w:eastAsia="Calibri"/>
          <w:i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(с изменениями и дополнениями);</w:t>
      </w:r>
    </w:p>
    <w:p w:rsidR="008102F8" w:rsidRDefault="008102F8" w:rsidP="008102F8">
      <w:pPr>
        <w:numPr>
          <w:ilvl w:val="0"/>
          <w:numId w:val="1"/>
        </w:numPr>
        <w:spacing w:after="200"/>
        <w:ind w:left="1434" w:hanging="3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(с изменениями и дополнениями);</w:t>
      </w:r>
    </w:p>
    <w:p w:rsidR="008102F8" w:rsidRDefault="008102F8" w:rsidP="008102F8">
      <w:pPr>
        <w:numPr>
          <w:ilvl w:val="0"/>
          <w:numId w:val="1"/>
        </w:numPr>
        <w:spacing w:after="200"/>
        <w:ind w:left="143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основного общего образования. Авторской программы основного общего образования по обществознанию  под редакцией академика РАО, доктора педагогических наук Л. Н. Боголюбова,</w:t>
      </w:r>
      <w:r>
        <w:rPr>
          <w:bCs/>
          <w:sz w:val="28"/>
          <w:szCs w:val="28"/>
        </w:rPr>
        <w:t xml:space="preserve"> Н. И. Городецкая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кандидата педагогических наук; </w:t>
      </w:r>
      <w:r>
        <w:rPr>
          <w:bCs/>
          <w:sz w:val="28"/>
          <w:szCs w:val="28"/>
        </w:rPr>
        <w:t>Л. Ф. Иванова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кандидата педагогических наук; </w:t>
      </w:r>
      <w:r>
        <w:rPr>
          <w:bCs/>
          <w:sz w:val="28"/>
          <w:szCs w:val="28"/>
        </w:rPr>
        <w:t>А. И. Матвеев</w:t>
      </w:r>
      <w:r>
        <w:rPr>
          <w:b/>
          <w:bCs/>
          <w:sz w:val="28"/>
          <w:szCs w:val="28"/>
        </w:rPr>
        <w:t xml:space="preserve">,  </w:t>
      </w:r>
      <w:r>
        <w:rPr>
          <w:sz w:val="28"/>
          <w:szCs w:val="28"/>
        </w:rPr>
        <w:t>кандидата педагогических наук,  помещенной в сборнике «Программы общеобразовательных учреждений», Москва «Просвещение», 2011.</w:t>
      </w:r>
    </w:p>
    <w:p w:rsidR="008102F8" w:rsidRDefault="008102F8" w:rsidP="008102F8">
      <w:pPr>
        <w:pStyle w:val="11"/>
        <w:shd w:val="clear" w:color="auto" w:fill="auto"/>
        <w:tabs>
          <w:tab w:val="left" w:pos="1481"/>
        </w:tabs>
        <w:spacing w:line="274" w:lineRule="exact"/>
        <w:ind w:left="780" w:right="20" w:firstLine="0"/>
        <w:jc w:val="left"/>
        <w:rPr>
          <w:sz w:val="24"/>
          <w:szCs w:val="24"/>
        </w:rPr>
      </w:pPr>
    </w:p>
    <w:p w:rsidR="008102F8" w:rsidRDefault="008102F8" w:rsidP="008102F8">
      <w:pPr>
        <w:pStyle w:val="20"/>
        <w:keepNext/>
        <w:keepLines/>
        <w:shd w:val="clear" w:color="auto" w:fill="auto"/>
        <w:spacing w:after="0" w:line="274" w:lineRule="exact"/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обществознание рассчитана:</w:t>
      </w:r>
    </w:p>
    <w:p w:rsidR="008102F8" w:rsidRDefault="008102F8" w:rsidP="008102F8">
      <w:pPr>
        <w:pStyle w:val="11"/>
        <w:shd w:val="clear" w:color="auto" w:fill="auto"/>
        <w:ind w:left="200" w:firstLine="860"/>
        <w:rPr>
          <w:sz w:val="28"/>
          <w:szCs w:val="28"/>
        </w:rPr>
      </w:pPr>
      <w:r>
        <w:rPr>
          <w:sz w:val="28"/>
          <w:szCs w:val="28"/>
        </w:rPr>
        <w:t xml:space="preserve"> в _9__классе на _35_часов в год (в неделю -_1_часов);</w:t>
      </w:r>
    </w:p>
    <w:p w:rsidR="008102F8" w:rsidRDefault="008102F8" w:rsidP="008102F8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bidi="he-IL"/>
        </w:rPr>
      </w:pPr>
      <w:bookmarkStart w:id="2" w:name="bookmark22"/>
      <w:r>
        <w:rPr>
          <w:rFonts w:ascii="Times New Roman" w:hAnsi="Times New Roman"/>
          <w:sz w:val="28"/>
          <w:szCs w:val="28"/>
          <w:lang w:val="ru-RU"/>
        </w:rPr>
        <w:t>Преподавание учебного предмета обществознание осуществляется по следующим учебникам:</w:t>
      </w:r>
      <w:bookmarkEnd w:id="2"/>
      <w:r>
        <w:rPr>
          <w:rFonts w:ascii="Times New Roman" w:hAnsi="Times New Roman"/>
          <w:sz w:val="28"/>
          <w:szCs w:val="28"/>
          <w:lang w:val="ru-RU" w:bidi="he-IL"/>
        </w:rPr>
        <w:t xml:space="preserve">  Обществознание. 9 класс: учебник для общеобразовательных учреждений. /Под ред. Л. И. Боголюбова, — М., 2019.</w:t>
      </w:r>
    </w:p>
    <w:p w:rsidR="008102F8" w:rsidRDefault="008102F8" w:rsidP="008102F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he-IL"/>
        </w:rPr>
      </w:pPr>
    </w:p>
    <w:p w:rsidR="00D521E5" w:rsidRDefault="00D521E5"/>
    <w:sectPr w:rsidR="00D521E5" w:rsidSect="00D5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21C"/>
    <w:multiLevelType w:val="hybridMultilevel"/>
    <w:tmpl w:val="CF684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2F8"/>
    <w:rsid w:val="008102F8"/>
    <w:rsid w:val="00D5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F8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">
    <w:name w:val="Заголовок №1_"/>
    <w:link w:val="10"/>
    <w:locked/>
    <w:rsid w:val="008102F8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102F8"/>
    <w:pPr>
      <w:shd w:val="clear" w:color="auto" w:fill="FFFFFF"/>
      <w:spacing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Основной текст_"/>
    <w:link w:val="11"/>
    <w:locked/>
    <w:rsid w:val="008102F8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102F8"/>
    <w:pPr>
      <w:shd w:val="clear" w:color="auto" w:fill="FFFFFF"/>
      <w:spacing w:line="250" w:lineRule="exact"/>
      <w:ind w:hanging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">
    <w:name w:val="Заголовок №2_"/>
    <w:link w:val="20"/>
    <w:locked/>
    <w:rsid w:val="008102F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8102F8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+ Полужирный"/>
    <w:rsid w:val="008102F8"/>
    <w:rPr>
      <w:b/>
      <w:b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2019-10-06T12:11:00Z</dcterms:created>
  <dcterms:modified xsi:type="dcterms:W3CDTF">2019-10-06T12:12:00Z</dcterms:modified>
</cp:coreProperties>
</file>