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52" w:rsidRDefault="00B77D52" w:rsidP="00B77D52">
      <w:pPr>
        <w:tabs>
          <w:tab w:val="left" w:pos="2940"/>
        </w:tabs>
        <w:spacing w:after="120"/>
        <w:jc w:val="center"/>
        <w:rPr>
          <w:b/>
        </w:rPr>
      </w:pPr>
      <w:r>
        <w:rPr>
          <w:b/>
        </w:rPr>
        <w:t>ПОЯСНИТЕЛЬНАЯ ЗАПИСКА</w:t>
      </w:r>
    </w:p>
    <w:p w:rsidR="00B77D52" w:rsidRDefault="00B77D52" w:rsidP="00B77D52">
      <w:pPr>
        <w:ind w:firstLine="708"/>
      </w:pPr>
      <w:r>
        <w:t xml:space="preserve">Программа предназначена для обучения английскому языку учащихся 11 класса общеобразовательных учреждений. </w:t>
      </w:r>
    </w:p>
    <w:p w:rsidR="00B77D52" w:rsidRDefault="00B77D52" w:rsidP="00B77D52">
      <w:r>
        <w:tab/>
        <w:t>Программа составлена на основе:</w:t>
      </w:r>
    </w:p>
    <w:p w:rsidR="00B77D52" w:rsidRDefault="00B77D52" w:rsidP="00B77D52">
      <w:pPr>
        <w:numPr>
          <w:ilvl w:val="0"/>
          <w:numId w:val="1"/>
        </w:numPr>
        <w:contextualSpacing/>
      </w:pPr>
      <w:r>
        <w:t>Федерального закона от 29.12.2012 № 273 - ФЗ «Об образовании в Российской Федерации» (с изменениями и дополнениями);</w:t>
      </w:r>
    </w:p>
    <w:p w:rsidR="00B77D52" w:rsidRDefault="00B77D52" w:rsidP="00B77D52">
      <w:pPr>
        <w:numPr>
          <w:ilvl w:val="0"/>
          <w:numId w:val="1"/>
        </w:numPr>
      </w:pPr>
      <w:r>
        <w:t xml:space="preserve">приказа Министерства образования РФ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 </w:t>
      </w:r>
    </w:p>
    <w:p w:rsidR="00B77D52" w:rsidRDefault="00B77D52" w:rsidP="00B77D52">
      <w:pPr>
        <w:numPr>
          <w:ilvl w:val="0"/>
          <w:numId w:val="1"/>
        </w:numPr>
      </w:pPr>
      <w:r>
        <w:t>приказа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B77D52" w:rsidRDefault="00B77D52" w:rsidP="00B77D52">
      <w:pPr>
        <w:numPr>
          <w:ilvl w:val="0"/>
          <w:numId w:val="1"/>
        </w:numPr>
        <w:rPr>
          <w:rFonts w:eastAsiaTheme="minorHAnsi"/>
          <w:lang w:eastAsia="en-US"/>
        </w:rPr>
      </w:pPr>
      <w:r>
        <w:t xml:space="preserve">примерной  программы  по  иностранным  языкам для 10 - 11 классов; </w:t>
      </w:r>
    </w:p>
    <w:p w:rsidR="00B77D52" w:rsidRDefault="00B77D52" w:rsidP="00B77D52">
      <w:pPr>
        <w:numPr>
          <w:ilvl w:val="0"/>
          <w:numId w:val="1"/>
        </w:numPr>
      </w:pPr>
      <w:r>
        <w:t>авторской программы для образовательных учреждений «Программы общеобразовательных учреждений 10 - 11 классы. Английский язык под редакцией В.Г. Апальков, Ю.Е. Ваулина, О.Е. Подоляко, М.: «Просвещение», 2011;</w:t>
      </w:r>
    </w:p>
    <w:p w:rsidR="00B77D52" w:rsidRDefault="00B77D52" w:rsidP="00B77D52">
      <w:pPr>
        <w:numPr>
          <w:ilvl w:val="0"/>
          <w:numId w:val="1"/>
        </w:numPr>
        <w:ind w:right="283"/>
        <w:contextualSpacing/>
      </w:pPr>
      <w:r>
        <w:t xml:space="preserve">учебного плана МБОУ «Дятьковская средняя общеобразовательная школа №3 », утверждённого приказом № ____ от  _________2019 г. </w:t>
      </w:r>
    </w:p>
    <w:p w:rsidR="00B77D52" w:rsidRDefault="00B77D52" w:rsidP="00B77D52">
      <w:pPr>
        <w:ind w:left="720"/>
      </w:pPr>
      <w:r>
        <w:t xml:space="preserve"> </w:t>
      </w:r>
    </w:p>
    <w:p w:rsidR="00B77D52" w:rsidRDefault="00B77D52" w:rsidP="00B77D52">
      <w:pPr>
        <w:ind w:right="283" w:firstLine="708"/>
      </w:pPr>
      <w:r>
        <w:t xml:space="preserve">Программа по английскому языку в 11  классе рассчитана на 105 часов в год из расчёта </w:t>
      </w:r>
    </w:p>
    <w:p w:rsidR="00B77D52" w:rsidRDefault="00B77D52" w:rsidP="00B77D52">
      <w:pPr>
        <w:ind w:right="283"/>
      </w:pPr>
      <w:r>
        <w:t>3-х учебных часов в неделю. Программа реализуется через учебно-методический комплекс «Английский в фокусе» («Spotlight–11»).</w:t>
      </w:r>
    </w:p>
    <w:p w:rsidR="00B77D52" w:rsidRDefault="00B77D52" w:rsidP="00B77D52">
      <w:pPr>
        <w:widowControl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libri"/>
          <w:bCs/>
          <w:u w:val="single"/>
        </w:rPr>
      </w:pP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Cs/>
          <w:u w:val="single"/>
        </w:rPr>
        <w:t>Учебно-методический комплекс</w:t>
      </w:r>
    </w:p>
    <w:p w:rsidR="00B77D52" w:rsidRDefault="00B77D52" w:rsidP="00B77D52">
      <w:pPr>
        <w:numPr>
          <w:ilvl w:val="0"/>
          <w:numId w:val="2"/>
        </w:numPr>
        <w:tabs>
          <w:tab w:val="left" w:pos="339"/>
          <w:tab w:val="left" w:pos="403"/>
        </w:tabs>
        <w:suppressAutoHyphens/>
        <w:ind w:left="0" w:firstLine="0"/>
        <w:jc w:val="both"/>
      </w:pPr>
      <w:r>
        <w:t>Учебник «Английский в фокусе» для 11 класса, авторы Афанасьева О.В., Дули Дж., Михеева И.В., Оби Б., Эванс В.М.: Просвещение; UK.: Express Publishing, 2018.</w:t>
      </w:r>
      <w:r>
        <w:rPr>
          <w:spacing w:val="16"/>
        </w:rPr>
        <w:t xml:space="preserve"> </w:t>
      </w:r>
      <w:r>
        <w:t>.</w:t>
      </w:r>
    </w:p>
    <w:p w:rsidR="00B77D52" w:rsidRDefault="00B77D52" w:rsidP="00B77D52">
      <w:pPr>
        <w:numPr>
          <w:ilvl w:val="0"/>
          <w:numId w:val="2"/>
        </w:numPr>
        <w:tabs>
          <w:tab w:val="left" w:pos="339"/>
          <w:tab w:val="left" w:pos="403"/>
        </w:tabs>
        <w:suppressAutoHyphens/>
        <w:ind w:left="0" w:firstLine="0"/>
        <w:jc w:val="both"/>
      </w:pPr>
      <w:r>
        <w:t xml:space="preserve">Книга для учителя «Английский в фокусе» для 11 класса, авторы </w:t>
      </w:r>
      <w:r>
        <w:rPr>
          <w:kern w:val="2"/>
        </w:rPr>
        <w:t>Ю.Е. Ваулина</w:t>
      </w:r>
      <w:r>
        <w:t>, Д. Дули, О.Е.Подоляко,  В. Эванс, Издательство «Просвещение», 2017.</w:t>
      </w:r>
    </w:p>
    <w:p w:rsidR="00B77D52" w:rsidRDefault="00B77D52" w:rsidP="00B77D52">
      <w:pPr>
        <w:numPr>
          <w:ilvl w:val="0"/>
          <w:numId w:val="2"/>
        </w:numPr>
        <w:tabs>
          <w:tab w:val="left" w:pos="339"/>
          <w:tab w:val="left" w:pos="403"/>
        </w:tabs>
        <w:suppressAutoHyphens/>
        <w:ind w:left="0" w:firstLine="0"/>
        <w:jc w:val="both"/>
      </w:pPr>
      <w:r>
        <w:t>Рабочая тетрадь к учебнику «Английский в фокусе» для 11 класса, авторы Ю.Е. Ваулина, Д.Дули, О.Е. Подоляко,  В. Эванс, Издательство «Просвещение», 2017.</w:t>
      </w:r>
    </w:p>
    <w:p w:rsidR="00B77D52" w:rsidRDefault="00B77D52" w:rsidP="00B77D52">
      <w:pPr>
        <w:numPr>
          <w:ilvl w:val="0"/>
          <w:numId w:val="2"/>
        </w:numPr>
        <w:tabs>
          <w:tab w:val="left" w:pos="339"/>
          <w:tab w:val="left" w:pos="403"/>
        </w:tabs>
        <w:suppressAutoHyphens/>
        <w:ind w:left="0" w:firstLine="0"/>
        <w:jc w:val="both"/>
      </w:pPr>
      <w:r>
        <w:t xml:space="preserve">Сборник контрольных заданий к учебнику «Английский в фокусе» для 11 класса, авторы </w:t>
      </w:r>
      <w:r>
        <w:rPr>
          <w:kern w:val="2"/>
        </w:rPr>
        <w:t>Ю.Е. Ваулина</w:t>
      </w:r>
      <w:r>
        <w:t>, Д. Дули, О.Е.Подоляко,  В. Эванс, Издательство «Просвещение», 2016.</w:t>
      </w:r>
    </w:p>
    <w:p w:rsidR="00B77D52" w:rsidRDefault="00B77D52" w:rsidP="00B77D52">
      <w:pPr>
        <w:numPr>
          <w:ilvl w:val="0"/>
          <w:numId w:val="2"/>
        </w:numPr>
        <w:tabs>
          <w:tab w:val="left" w:pos="339"/>
          <w:tab w:val="left" w:pos="403"/>
        </w:tabs>
        <w:suppressAutoHyphens/>
        <w:ind w:left="0" w:firstLine="0"/>
        <w:jc w:val="both"/>
      </w:pPr>
      <w:r>
        <w:t>Аудиоприложение к учебнику «Английский в фокусе»/ «Spotlight-11»  для 11 класса  Ваулина Ю.Е «Просвещение» 2017.</w:t>
      </w:r>
    </w:p>
    <w:p w:rsidR="00674252" w:rsidRDefault="00674252"/>
    <w:sectPr w:rsidR="00674252" w:rsidSect="0067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592B"/>
    <w:multiLevelType w:val="hybridMultilevel"/>
    <w:tmpl w:val="115689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4A20871"/>
    <w:multiLevelType w:val="hybridMultilevel"/>
    <w:tmpl w:val="291A47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7D52"/>
    <w:rsid w:val="00674252"/>
    <w:rsid w:val="00B7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2019-09-27T15:33:00Z</dcterms:created>
  <dcterms:modified xsi:type="dcterms:W3CDTF">2019-09-27T15:34:00Z</dcterms:modified>
</cp:coreProperties>
</file>